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E0C2D2">
      <w:pPr>
        <w:spacing w:after="0" w:line="240" w:lineRule="auto"/>
        <w:ind w:left="-440" w:leftChars="-200" w:right="-493" w:rightChars="-224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附件1</w:t>
      </w:r>
    </w:p>
    <w:p w14:paraId="6B9E968D">
      <w:pPr>
        <w:spacing w:after="0" w:line="240" w:lineRule="auto"/>
        <w:ind w:left="-440" w:leftChars="-200" w:right="-493" w:rightChars="-224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2026年中国高校科技期刊研究会科学教育工作委员会</w:t>
      </w:r>
    </w:p>
    <w:p w14:paraId="3E029C21">
      <w:pPr>
        <w:spacing w:after="0" w:line="240" w:lineRule="auto"/>
        <w:ind w:left="-440" w:leftChars="-200" w:right="-493" w:rightChars="-224"/>
        <w:jc w:val="center"/>
        <w:rPr>
          <w:rFonts w:hint="eastAsia" w:ascii="楷体" w:hAnsi="楷体" w:eastAsia="楷体"/>
          <w:b/>
          <w:bCs/>
          <w:color w:val="0070C0"/>
          <w:sz w:val="24"/>
        </w:rPr>
      </w:pPr>
      <w:r>
        <w:rPr>
          <w:rFonts w:hint="eastAsia" w:ascii="黑体" w:hAnsi="黑体" w:eastAsia="黑体"/>
          <w:sz w:val="32"/>
          <w:szCs w:val="32"/>
        </w:rPr>
        <w:t>“首届科学教育期刊服务教学科研案例”（栏目类）推荐表</w:t>
      </w:r>
    </w:p>
    <w:tbl>
      <w:tblPr>
        <w:tblStyle w:val="5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200"/>
        <w:gridCol w:w="2052"/>
        <w:gridCol w:w="1701"/>
        <w:gridCol w:w="2127"/>
      </w:tblGrid>
      <w:tr w14:paraId="0A649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vMerge w:val="restart"/>
            <w:vAlign w:val="center"/>
          </w:tcPr>
          <w:p w14:paraId="052C700A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>期刊</w:t>
            </w:r>
            <w:r>
              <w:rPr>
                <w:rFonts w:ascii="Times New Roman" w:hAnsi="Times New Roman" w:eastAsia="宋体" w:cs="Times New Roman"/>
                <w:b/>
                <w:sz w:val="24"/>
              </w:rPr>
              <w:t>信息</w:t>
            </w:r>
          </w:p>
        </w:tc>
        <w:tc>
          <w:tcPr>
            <w:tcW w:w="2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2DF24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1"/>
                <w:szCs w:val="21"/>
              </w:rPr>
              <w:t>期刊名称</w:t>
            </w:r>
          </w:p>
        </w:tc>
        <w:tc>
          <w:tcPr>
            <w:tcW w:w="58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C721B2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43CBA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vMerge w:val="continue"/>
          </w:tcPr>
          <w:p w14:paraId="5100F066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2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36601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1"/>
                <w:szCs w:val="21"/>
              </w:rPr>
              <w:t>创刊时间</w:t>
            </w:r>
          </w:p>
        </w:tc>
        <w:tc>
          <w:tcPr>
            <w:tcW w:w="20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3CEBE2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322DCB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1"/>
                <w:szCs w:val="21"/>
              </w:rPr>
              <w:t>出版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1"/>
                <w:szCs w:val="21"/>
              </w:rPr>
              <w:t>周期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13A5C8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3F5D5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vMerge w:val="continue"/>
          </w:tcPr>
          <w:p w14:paraId="76A28426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2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497FF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 w:val="21"/>
                <w:szCs w:val="21"/>
              </w:rPr>
              <w:t>主办单位</w:t>
            </w:r>
          </w:p>
        </w:tc>
        <w:tc>
          <w:tcPr>
            <w:tcW w:w="20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37E495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4904E4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1"/>
                <w:szCs w:val="21"/>
              </w:rPr>
              <w:t>CN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1"/>
                <w:szCs w:val="21"/>
              </w:rPr>
              <w:t>刊号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4D73B9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0E9BA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vMerge w:val="restart"/>
            <w:vAlign w:val="center"/>
          </w:tcPr>
          <w:p w14:paraId="7A2C3D59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>栏目</w:t>
            </w:r>
            <w:r>
              <w:rPr>
                <w:rFonts w:ascii="Times New Roman" w:hAnsi="Times New Roman" w:eastAsia="宋体" w:cs="Times New Roman"/>
                <w:b/>
                <w:sz w:val="24"/>
              </w:rPr>
              <w:t>信息</w:t>
            </w:r>
          </w:p>
        </w:tc>
        <w:tc>
          <w:tcPr>
            <w:tcW w:w="2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A8190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1"/>
                <w:szCs w:val="21"/>
              </w:rPr>
              <w:t>栏目名称</w:t>
            </w:r>
          </w:p>
        </w:tc>
        <w:tc>
          <w:tcPr>
            <w:tcW w:w="20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891919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94BF3B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1"/>
                <w:szCs w:val="21"/>
              </w:rPr>
              <w:t>创栏时间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790AAF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6249F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vMerge w:val="continue"/>
          </w:tcPr>
          <w:p w14:paraId="03E233D5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2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B3704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1"/>
                <w:szCs w:val="21"/>
              </w:rPr>
              <w:t>近2年栏目发文篇数</w:t>
            </w:r>
          </w:p>
        </w:tc>
        <w:tc>
          <w:tcPr>
            <w:tcW w:w="20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AA569E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C9ADC8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1"/>
                <w:szCs w:val="21"/>
              </w:rPr>
              <w:t>栏目负责人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1CCF4F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5A1AE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vMerge w:val="restart"/>
            <w:vAlign w:val="center"/>
          </w:tcPr>
          <w:p w14:paraId="4B2EAE53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会员身份</w:t>
            </w:r>
          </w:p>
          <w:p w14:paraId="58E28E00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网页地址</w:t>
            </w:r>
          </w:p>
        </w:tc>
        <w:tc>
          <w:tcPr>
            <w:tcW w:w="8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E8CC4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网址：</w:t>
            </w:r>
          </w:p>
        </w:tc>
      </w:tr>
      <w:tr w14:paraId="0B7A3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vMerge w:val="continue"/>
          </w:tcPr>
          <w:p w14:paraId="55B0C17A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8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B5110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EE0000"/>
                <w:sz w:val="18"/>
                <w:szCs w:val="18"/>
              </w:rPr>
              <w:t>填写说明：从本会网站www.cujs.org.cn上“会员管理”—“单位会员”页面找到所在省份，到所编期刊，将该页面网址复制到上面单元格。填写示例：</w:t>
            </w:r>
          </w:p>
          <w:p w14:paraId="5C61DAA8">
            <w:pPr>
              <w:adjustRightInd w:val="0"/>
              <w:snapToGrid w:val="0"/>
              <w:spacing w:after="0" w:line="240" w:lineRule="auto"/>
              <w:jc w:val="both"/>
              <w:rPr>
                <w:rStyle w:val="7"/>
                <w:rFonts w:ascii="Times New Roman" w:hAnsi="Times New Roman" w:eastAsia="宋体" w:cs="Times New Roman"/>
                <w:color w:val="EE0000"/>
                <w:sz w:val="18"/>
                <w:szCs w:val="18"/>
                <w:u w:val="none"/>
              </w:rPr>
            </w:pPr>
            <w:r>
              <w:rPr>
                <w:rStyle w:val="7"/>
                <w:rFonts w:ascii="Times New Roman" w:hAnsi="Times New Roman" w:eastAsia="宋体" w:cs="Times New Roman"/>
                <w:color w:val="EE0000"/>
                <w:sz w:val="18"/>
                <w:szCs w:val="18"/>
                <w:u w:val="none"/>
              </w:rPr>
              <w:t>http://www.cujs.org.cn/site/term/399.html?address=%E5%8C%97%E4%BA%AC&amp;type=3505</w:t>
            </w:r>
          </w:p>
          <w:p w14:paraId="310E4503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EE0000"/>
                <w:sz w:val="18"/>
                <w:szCs w:val="18"/>
              </w:rPr>
              <w:t>无此项信息或所填网址指向的页面无申请</w:t>
            </w:r>
            <w:r>
              <w:rPr>
                <w:rFonts w:hint="eastAsia" w:ascii="Times New Roman" w:hAnsi="Times New Roman" w:eastAsia="宋体" w:cs="Times New Roman"/>
                <w:color w:val="EE0000"/>
                <w:sz w:val="18"/>
                <w:szCs w:val="18"/>
              </w:rPr>
              <w:t>期刊</w:t>
            </w:r>
            <w:r>
              <w:rPr>
                <w:rFonts w:ascii="Times New Roman" w:hAnsi="Times New Roman" w:eastAsia="宋体" w:cs="Times New Roman"/>
                <w:color w:val="EE0000"/>
                <w:sz w:val="18"/>
                <w:szCs w:val="18"/>
              </w:rPr>
              <w:t>，则申请无效。</w:t>
            </w:r>
          </w:p>
        </w:tc>
      </w:tr>
      <w:tr w14:paraId="0AFAB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7" w:hRule="atLeast"/>
          <w:jc w:val="center"/>
        </w:trPr>
        <w:tc>
          <w:tcPr>
            <w:tcW w:w="1413" w:type="dxa"/>
            <w:vAlign w:val="center"/>
          </w:tcPr>
          <w:p w14:paraId="6BEBD940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>栏目简介</w:t>
            </w:r>
          </w:p>
        </w:tc>
        <w:tc>
          <w:tcPr>
            <w:tcW w:w="8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FA50CE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（包括但不限于栏目定位、特色与选题组织方式，</w:t>
            </w:r>
            <w:r>
              <w:rPr>
                <w:rFonts w:ascii="Times New Roman" w:hAnsi="Times New Roman" w:eastAsia="仿宋_GB2312"/>
                <w:color w:val="000000"/>
                <w:sz w:val="24"/>
              </w:rPr>
              <w:t>300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字以内）</w:t>
            </w:r>
          </w:p>
        </w:tc>
      </w:tr>
      <w:tr w14:paraId="3DFA8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vAlign w:val="center"/>
          </w:tcPr>
          <w:p w14:paraId="5098760A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推荐理由</w:t>
            </w:r>
          </w:p>
        </w:tc>
        <w:tc>
          <w:tcPr>
            <w:tcW w:w="8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F532D5">
            <w:pPr>
              <w:spacing w:after="0" w:line="240" w:lineRule="auto"/>
              <w:jc w:val="both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（包括但不限于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栏目应用</w:t>
            </w:r>
            <w:r>
              <w:rPr>
                <w:rFonts w:ascii="Times New Roman" w:hAnsi="Times New Roman" w:eastAsia="仿宋_GB2312"/>
                <w:color w:val="000000"/>
                <w:sz w:val="24"/>
              </w:rPr>
              <w:t>价值、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服务功能</w:t>
            </w:r>
            <w:r>
              <w:rPr>
                <w:rFonts w:ascii="Times New Roman" w:hAnsi="Times New Roman" w:eastAsia="仿宋_GB2312"/>
                <w:color w:val="000000"/>
                <w:sz w:val="24"/>
              </w:rPr>
              <w:t>、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社会效益</w:t>
            </w:r>
            <w:r>
              <w:rPr>
                <w:rFonts w:ascii="Times New Roman" w:hAnsi="Times New Roman" w:eastAsia="仿宋_GB2312"/>
                <w:color w:val="000000"/>
                <w:sz w:val="24"/>
              </w:rPr>
              <w:t>等，200字以内）</w:t>
            </w:r>
          </w:p>
          <w:p w14:paraId="70ABB6A5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068ACAA9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158D6C78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6D86FE79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6EDD61B7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572B6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vAlign w:val="center"/>
          </w:tcPr>
          <w:p w14:paraId="4F83E76A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推荐单位意见</w:t>
            </w:r>
          </w:p>
        </w:tc>
        <w:tc>
          <w:tcPr>
            <w:tcW w:w="8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1A4BA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61293787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05442C95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236F113E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76F54B71"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                                </w:t>
            </w:r>
            <w:r>
              <w:rPr>
                <w:rFonts w:ascii="Times New Roman" w:hAnsi="Times New Roman" w:eastAsia="宋体" w:cs="Times New Roman"/>
                <w:b/>
                <w:bCs/>
                <w:sz w:val="24"/>
              </w:rPr>
              <w:t>申报单位（盖章）：</w:t>
            </w:r>
          </w:p>
          <w:p w14:paraId="3B5C18AD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</w:rPr>
              <w:t xml:space="preserve">                                         年     月     日</w:t>
            </w:r>
          </w:p>
        </w:tc>
      </w:tr>
      <w:tr w14:paraId="3C2C3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413" w:type="dxa"/>
            <w:vAlign w:val="center"/>
          </w:tcPr>
          <w:p w14:paraId="37A59A45">
            <w:pPr>
              <w:spacing w:before="40" w:after="40" w:line="240" w:lineRule="auto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>联系人</w:t>
            </w:r>
          </w:p>
        </w:tc>
        <w:tc>
          <w:tcPr>
            <w:tcW w:w="8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1C1A5D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联系人：　　　　　　　　手机：　　　　　　　　邮箱：</w:t>
            </w:r>
          </w:p>
        </w:tc>
      </w:tr>
    </w:tbl>
    <w:p w14:paraId="0AC291E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2A31C6"/>
    <w:rsid w:val="254E7E74"/>
    <w:rsid w:val="47824438"/>
    <w:rsid w:val="63610695"/>
    <w:rsid w:val="64315E63"/>
    <w:rsid w:val="75F343BF"/>
    <w:rsid w:val="792A31C6"/>
    <w:rsid w:val="7D440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480" w:lineRule="auto"/>
      <w:ind w:firstLine="480" w:firstLineChars="200"/>
      <w:outlineLvl w:val="0"/>
    </w:pPr>
    <w:rPr>
      <w:rFonts w:ascii="Calibri" w:hAnsi="Calibri" w:eastAsia="仿宋" w:cs="宋体"/>
      <w:b/>
      <w:kern w:val="44"/>
      <w:sz w:val="28"/>
      <w:szCs w:val="2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ind w:firstLine="480" w:firstLineChars="200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ind w:firstLine="480" w:firstLineChars="200"/>
      <w:outlineLvl w:val="2"/>
    </w:pPr>
    <w:rPr>
      <w:rFonts w:eastAsia="仿宋" w:asciiTheme="minorAscii" w:hAnsiTheme="minorAscii"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llowedHyperlink"/>
    <w:basedOn w:val="6"/>
    <w:semiHidden/>
    <w:unhideWhenUsed/>
    <w:qFormat/>
    <w:uiPriority w:val="99"/>
    <w:rPr>
      <w:color w:val="800080"/>
      <w:u w:val="single"/>
    </w:rPr>
  </w:style>
  <w:style w:type="paragraph" w:customStyle="1" w:styleId="8">
    <w:name w:val="一级标题"/>
    <w:basedOn w:val="1"/>
    <w:qFormat/>
    <w:uiPriority w:val="0"/>
    <w:pPr>
      <w:widowControl/>
      <w:jc w:val="left"/>
    </w:pPr>
    <w:rPr>
      <w:rFonts w:ascii="宋体" w:hAnsi="宋体" w:eastAsia="黑体" w:cs="宋体"/>
      <w:kern w:val="0"/>
      <w:sz w:val="32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2026-09-29T01:47:00Z</dcterms:created>
  <dc:creator>mcong</dc:creator>
  <cp:lastModifiedBy>mcong</cp:lastModifiedBy>
  <dcterms:modified xsi:type="dcterms:W3CDTF">2026-09-29T01:48:15Z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8FC9D1EBAFC14178A299C385FE2393DC_11</vt:lpwstr>
  </property>
  <property fmtid="{D5CDD505-2E9C-101B-9397-08002B2CF9AE}" pid="4" name="KSOTemplateDocerSaveRecord">
    <vt:lpwstr>eyJoZGlkIjoiMzEwNTM5NzYwMDRjMzkwZTVkZjY2ODkwMGIxNGU0OTUiLCJ1c2VySWQiOiI0MDM2ODQzMTAifQ==</vt:lpwstr>
  </property>
</Properties>
</file>