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83E0A">
      <w:pPr>
        <w:spacing w:after="0" w:line="240" w:lineRule="auto"/>
        <w:ind w:left="-442" w:leftChars="-201" w:right="-493" w:rightChars="-224" w:firstLine="3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附件2</w:t>
      </w:r>
    </w:p>
    <w:p w14:paraId="6030DA74">
      <w:pPr>
        <w:spacing w:after="0" w:line="240" w:lineRule="auto"/>
        <w:ind w:left="-442" w:leftChars="-201" w:right="-493" w:rightChars="-224" w:firstLine="3"/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2026年中国高校科技期刊研究会科学教育工作委员会</w:t>
      </w:r>
    </w:p>
    <w:p w14:paraId="4D39764C">
      <w:pPr>
        <w:spacing w:after="0" w:line="240" w:lineRule="auto"/>
        <w:ind w:left="-442" w:leftChars="-201" w:right="-493" w:rightChars="-224" w:firstLine="3"/>
        <w:jc w:val="center"/>
        <w:rPr>
          <w:rFonts w:hint="eastAsia" w:ascii="楷体" w:hAnsi="楷体" w:eastAsia="楷体"/>
          <w:b/>
          <w:bCs/>
          <w:color w:val="0070C0"/>
          <w:sz w:val="24"/>
        </w:rPr>
      </w:pPr>
      <w:r>
        <w:rPr>
          <w:rFonts w:hint="eastAsia" w:ascii="黑体" w:hAnsi="黑体" w:eastAsia="黑体"/>
          <w:sz w:val="32"/>
          <w:szCs w:val="32"/>
        </w:rPr>
        <w:t>“首届科学教育期刊服务教学科研案例”（编辑类）推荐表</w:t>
      </w:r>
    </w:p>
    <w:tbl>
      <w:tblPr>
        <w:tblStyle w:val="5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1623"/>
        <w:gridCol w:w="2204"/>
        <w:gridCol w:w="1908"/>
        <w:gridCol w:w="2129"/>
      </w:tblGrid>
      <w:tr w14:paraId="65310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9" w:type="dxa"/>
            <w:vMerge w:val="restart"/>
            <w:vAlign w:val="center"/>
          </w:tcPr>
          <w:p w14:paraId="307C1980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编辑</w:t>
            </w:r>
            <w:r>
              <w:rPr>
                <w:rFonts w:ascii="Times New Roman" w:hAnsi="Times New Roman" w:eastAsia="宋体" w:cs="Times New Roman"/>
                <w:b/>
                <w:sz w:val="24"/>
              </w:rPr>
              <w:t>信息</w:t>
            </w: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B1FD0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1"/>
                <w:szCs w:val="21"/>
              </w:rPr>
              <w:t>姓名</w:t>
            </w:r>
          </w:p>
        </w:tc>
        <w:tc>
          <w:tcPr>
            <w:tcW w:w="2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304003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147792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1"/>
                <w:szCs w:val="21"/>
              </w:rPr>
              <w:t>从事编辑工作年限</w:t>
            </w:r>
          </w:p>
        </w:tc>
        <w:tc>
          <w:tcPr>
            <w:tcW w:w="2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3C1CFD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6A472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9" w:type="dxa"/>
            <w:vMerge w:val="continue"/>
            <w:vAlign w:val="center"/>
          </w:tcPr>
          <w:p w14:paraId="24E58255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5C4BC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1"/>
                <w:szCs w:val="21"/>
              </w:rPr>
              <w:t>所在期刊名称</w:t>
            </w:r>
          </w:p>
        </w:tc>
        <w:tc>
          <w:tcPr>
            <w:tcW w:w="2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190936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8316D6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1"/>
                <w:szCs w:val="21"/>
              </w:rPr>
              <w:t>研究方向</w:t>
            </w:r>
          </w:p>
        </w:tc>
        <w:tc>
          <w:tcPr>
            <w:tcW w:w="2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0FEEC0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30FC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9" w:type="dxa"/>
            <w:vMerge w:val="continue"/>
          </w:tcPr>
          <w:p w14:paraId="45EB7E51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9D180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1"/>
                <w:szCs w:val="21"/>
              </w:rPr>
              <w:t>职称</w:t>
            </w:r>
          </w:p>
        </w:tc>
        <w:tc>
          <w:tcPr>
            <w:tcW w:w="2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C700CD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76A87D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  <w:t>职务</w:t>
            </w:r>
          </w:p>
        </w:tc>
        <w:tc>
          <w:tcPr>
            <w:tcW w:w="2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2AB287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</w:pPr>
          </w:p>
        </w:tc>
      </w:tr>
      <w:tr w14:paraId="40291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9" w:type="dxa"/>
            <w:vMerge w:val="continue"/>
          </w:tcPr>
          <w:p w14:paraId="003FBD14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54770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1"/>
                <w:szCs w:val="21"/>
              </w:rPr>
              <w:t>学历</w:t>
            </w:r>
          </w:p>
        </w:tc>
        <w:tc>
          <w:tcPr>
            <w:tcW w:w="2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D25CBF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3CD113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1"/>
                <w:szCs w:val="21"/>
              </w:rPr>
              <w:t>学位</w:t>
            </w:r>
          </w:p>
        </w:tc>
        <w:tc>
          <w:tcPr>
            <w:tcW w:w="2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2D7688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06BD6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9" w:type="dxa"/>
            <w:vMerge w:val="continue"/>
          </w:tcPr>
          <w:p w14:paraId="0310BF31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37ACA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 w:val="21"/>
                <w:szCs w:val="21"/>
              </w:rPr>
              <w:t>手机号</w:t>
            </w:r>
          </w:p>
        </w:tc>
        <w:tc>
          <w:tcPr>
            <w:tcW w:w="22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0A75DF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9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58B85D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1"/>
                <w:szCs w:val="21"/>
              </w:rPr>
              <w:t>邮箱</w:t>
            </w:r>
          </w:p>
        </w:tc>
        <w:tc>
          <w:tcPr>
            <w:tcW w:w="2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A5A525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4B36A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9" w:type="dxa"/>
            <w:vMerge w:val="restart"/>
            <w:vAlign w:val="center"/>
          </w:tcPr>
          <w:p w14:paraId="2A810470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会员身份</w:t>
            </w:r>
          </w:p>
          <w:p w14:paraId="3293FD21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网页地址</w:t>
            </w:r>
          </w:p>
        </w:tc>
        <w:tc>
          <w:tcPr>
            <w:tcW w:w="78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2968E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网址：</w:t>
            </w:r>
          </w:p>
        </w:tc>
      </w:tr>
      <w:tr w14:paraId="3D0C4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9" w:type="dxa"/>
            <w:vMerge w:val="continue"/>
          </w:tcPr>
          <w:p w14:paraId="0BE1EFA7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</w:p>
        </w:tc>
        <w:tc>
          <w:tcPr>
            <w:tcW w:w="78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39190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eastAsia="宋体" w:cs="Times New Roman"/>
                <w:color w:val="EE000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EE0000"/>
                <w:sz w:val="18"/>
                <w:szCs w:val="18"/>
              </w:rPr>
              <w:t>“会员身份网页地址”填写说明：从本会网站www.cujs.org.cn上“会员管理”—“单位会员”页面找到所在省份，到所编期刊，点击此刊，展开此刊页面，确认本人姓名已经出现在“编辑人员”名单中，最后将该页面网址复制到上面单元格。填写示例：</w:t>
            </w:r>
          </w:p>
          <w:p w14:paraId="04E42E7D">
            <w:pPr>
              <w:adjustRightInd w:val="0"/>
              <w:snapToGrid w:val="0"/>
              <w:spacing w:after="0" w:line="240" w:lineRule="auto"/>
              <w:jc w:val="both"/>
              <w:rPr>
                <w:rStyle w:val="7"/>
                <w:rFonts w:ascii="Times New Roman" w:hAnsi="Times New Roman" w:eastAsia="宋体" w:cs="Times New Roman"/>
                <w:color w:val="EE0000"/>
                <w:sz w:val="18"/>
                <w:szCs w:val="18"/>
                <w:u w:val="none"/>
              </w:rPr>
            </w:pPr>
            <w:r>
              <w:rPr>
                <w:rStyle w:val="7"/>
                <w:rFonts w:ascii="Times New Roman" w:hAnsi="Times New Roman" w:eastAsia="宋体" w:cs="Times New Roman"/>
                <w:color w:val="EE0000"/>
                <w:sz w:val="18"/>
                <w:szCs w:val="18"/>
                <w:u w:val="none"/>
              </w:rPr>
              <w:t>http://www.cujs.org.cn/site/term/399.html?address=%E5%8C%97%E4%BA%AC&amp;type=3505</w:t>
            </w:r>
          </w:p>
          <w:p w14:paraId="40D8178D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EE0000"/>
                <w:sz w:val="18"/>
                <w:szCs w:val="18"/>
              </w:rPr>
              <w:t>无此项信息或所填网址指向的页面无申请人姓名，则申请无效。</w:t>
            </w:r>
          </w:p>
        </w:tc>
      </w:tr>
      <w:tr w14:paraId="0DB6D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9" w:type="dxa"/>
            <w:vAlign w:val="center"/>
          </w:tcPr>
          <w:p w14:paraId="1A2C7992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编辑</w:t>
            </w:r>
          </w:p>
          <w:p w14:paraId="374087F1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业务</w:t>
            </w:r>
          </w:p>
          <w:p w14:paraId="41AC0157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总结</w:t>
            </w:r>
          </w:p>
        </w:tc>
        <w:tc>
          <w:tcPr>
            <w:tcW w:w="78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C49CF">
            <w:pPr>
              <w:spacing w:before="40" w:after="40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（包括但不限于期刊内容政治把关、策划组稿、审稿把关、编校加工、数字化传播、服务作者读者等方面的专业素养、典型实践与成效，</w:t>
            </w:r>
            <w:r>
              <w:rPr>
                <w:rFonts w:ascii="Times New Roman" w:hAnsi="Times New Roman" w:eastAsia="仿宋_GB2312"/>
                <w:color w:val="000000"/>
                <w:sz w:val="24"/>
              </w:rPr>
              <w:t>600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字以内）</w:t>
            </w:r>
          </w:p>
          <w:p w14:paraId="186876EC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746F970A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78025CEE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0DB411DF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501E51C8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36344138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25BE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9" w:type="dxa"/>
            <w:vAlign w:val="center"/>
          </w:tcPr>
          <w:p w14:paraId="3ACFAE13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4"/>
              </w:rPr>
              <w:t>编校质量及获奖情况</w:t>
            </w:r>
          </w:p>
        </w:tc>
        <w:tc>
          <w:tcPr>
            <w:tcW w:w="78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55E5BE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（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包括但不限于所在期刊</w:t>
            </w:r>
            <w:r>
              <w:rPr>
                <w:rFonts w:ascii="Times New Roman" w:hAnsi="Times New Roman" w:eastAsia="仿宋_GB2312"/>
                <w:color w:val="000000"/>
                <w:sz w:val="24"/>
              </w:rPr>
              <w:t>审读结果、期刊或本人获奖情况等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，</w:t>
            </w:r>
            <w:r>
              <w:rPr>
                <w:rFonts w:ascii="Times New Roman" w:hAnsi="Times New Roman" w:eastAsia="仿宋_GB2312"/>
                <w:color w:val="000000"/>
                <w:sz w:val="24"/>
              </w:rPr>
              <w:t>200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字以内</w:t>
            </w:r>
            <w:r>
              <w:rPr>
                <w:rFonts w:ascii="Times New Roman" w:hAnsi="Times New Roman" w:eastAsia="仿宋_GB2312"/>
                <w:color w:val="000000"/>
                <w:sz w:val="24"/>
              </w:rPr>
              <w:t>）</w:t>
            </w:r>
          </w:p>
          <w:p w14:paraId="165B97DF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2A5CAF34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40BA1D0E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565001F4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3EF980A5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04C91CA0">
            <w:pPr>
              <w:spacing w:after="0" w:line="240" w:lineRule="auto"/>
              <w:jc w:val="both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6C8AE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1629" w:type="dxa"/>
            <w:vAlign w:val="center"/>
          </w:tcPr>
          <w:p w14:paraId="2DFDC1DE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推荐单位</w:t>
            </w:r>
          </w:p>
          <w:p w14:paraId="09FC8C02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</w:rPr>
              <w:t>意见</w:t>
            </w:r>
          </w:p>
        </w:tc>
        <w:tc>
          <w:tcPr>
            <w:tcW w:w="78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3D66F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1A963286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66995A24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0F1CFC20">
            <w:pPr>
              <w:spacing w:after="0" w:line="24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  <w:p w14:paraId="66010900">
            <w:pPr>
              <w:adjustRightInd w:val="0"/>
              <w:snapToGrid w:val="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 xml:space="preserve">                                </w:t>
            </w: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申报单位（盖章）：</w:t>
            </w:r>
          </w:p>
          <w:p w14:paraId="50C339BD">
            <w:pPr>
              <w:spacing w:after="0" w:line="240" w:lineRule="auto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 xml:space="preserve">                                         年     月     日</w:t>
            </w:r>
          </w:p>
        </w:tc>
      </w:tr>
    </w:tbl>
    <w:p w14:paraId="66A65D9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5130DB"/>
    <w:rsid w:val="254E7E74"/>
    <w:rsid w:val="47824438"/>
    <w:rsid w:val="505130DB"/>
    <w:rsid w:val="63610695"/>
    <w:rsid w:val="64315E63"/>
    <w:rsid w:val="75F343BF"/>
    <w:rsid w:val="7D44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480" w:lineRule="auto"/>
      <w:ind w:firstLine="480" w:firstLineChars="200"/>
      <w:outlineLvl w:val="0"/>
    </w:pPr>
    <w:rPr>
      <w:rFonts w:ascii="Calibri" w:hAnsi="Calibri" w:eastAsia="仿宋" w:cs="宋体"/>
      <w:b/>
      <w:kern w:val="44"/>
      <w:sz w:val="28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480" w:firstLineChars="200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ind w:firstLine="480" w:firstLineChars="200"/>
      <w:outlineLvl w:val="2"/>
    </w:pPr>
    <w:rPr>
      <w:rFonts w:eastAsia="仿宋" w:asciiTheme="minorAscii" w:hAnsiTheme="minorAscii"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basedOn w:val="6"/>
    <w:semiHidden/>
    <w:unhideWhenUsed/>
    <w:qFormat/>
    <w:uiPriority w:val="99"/>
    <w:rPr>
      <w:color w:val="800080"/>
      <w:u w:val="single"/>
    </w:rPr>
  </w:style>
  <w:style w:type="paragraph" w:customStyle="1" w:styleId="8">
    <w:name w:val="一级标题"/>
    <w:basedOn w:val="1"/>
    <w:uiPriority w:val="0"/>
    <w:pPr>
      <w:widowControl/>
      <w:jc w:val="left"/>
    </w:pPr>
    <w:rPr>
      <w:rFonts w:ascii="宋体" w:hAnsi="宋体" w:eastAsia="黑体" w:cs="宋体"/>
      <w:kern w:val="0"/>
      <w:sz w:val="32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2026-09-29T01:48:00Z</dcterms:created>
  <dc:creator>mcong</dc:creator>
  <cp:lastModifiedBy>mcong</cp:lastModifiedBy>
  <dcterms:modified xsi:type="dcterms:W3CDTF">2026-09-29T01:48:43Z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10D90D0130864F96903233A4BC96DF70_11</vt:lpwstr>
  </property>
  <property fmtid="{D5CDD505-2E9C-101B-9397-08002B2CF9AE}" pid="4" name="KSOTemplateDocerSaveRecord">
    <vt:lpwstr>eyJoZGlkIjoiMzEwNTM5NzYwMDRjMzkwZTVkZjY2ODkwMGIxNGU0OTUiLCJ1c2VySWQiOiI0MDM2ODQzMTAifQ==</vt:lpwstr>
  </property>
</Properties>
</file>