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16176">
      <w:pPr>
        <w:spacing w:after="0" w:line="560" w:lineRule="exact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 xml:space="preserve">附件 </w:t>
      </w:r>
    </w:p>
    <w:p w14:paraId="1699CD81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中国高校科技期刊研究会地方期刊专业委员会</w:t>
      </w:r>
    </w:p>
    <w:p w14:paraId="721DC080">
      <w:pPr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2026年“善锋软件”专项基金项目申报表</w:t>
      </w:r>
    </w:p>
    <w:bookmarkEnd w:id="0"/>
    <w:p w14:paraId="0A331EE3">
      <w:pPr>
        <w:spacing w:after="0" w:line="240" w:lineRule="auto"/>
        <w:jc w:val="center"/>
        <w:rPr>
          <w:rFonts w:ascii="楷体" w:hAnsi="楷体" w:eastAsia="楷体"/>
          <w:b/>
          <w:bCs/>
          <w:color w:val="0070C0"/>
          <w:sz w:val="24"/>
        </w:rPr>
      </w:pPr>
      <w:r>
        <w:rPr>
          <w:rFonts w:hint="eastAsia" w:ascii="楷体" w:hAnsi="楷体" w:eastAsia="楷体"/>
          <w:b/>
          <w:bCs/>
          <w:color w:val="0070C0"/>
          <w:sz w:val="24"/>
        </w:rPr>
        <w:t>（表中内容填写：宋体，五号。请勿对表中字体和栏目设置做任何改动）</w:t>
      </w:r>
    </w:p>
    <w:tbl>
      <w:tblPr>
        <w:tblStyle w:val="4"/>
        <w:tblW w:w="9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417"/>
        <w:gridCol w:w="851"/>
        <w:gridCol w:w="901"/>
        <w:gridCol w:w="1418"/>
        <w:gridCol w:w="1276"/>
        <w:gridCol w:w="1961"/>
      </w:tblGrid>
      <w:tr w14:paraId="4480D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Align w:val="center"/>
          </w:tcPr>
          <w:p w14:paraId="6634994B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项目名称</w:t>
            </w:r>
          </w:p>
        </w:tc>
        <w:tc>
          <w:tcPr>
            <w:tcW w:w="7824" w:type="dxa"/>
            <w:gridSpan w:val="6"/>
            <w:vAlign w:val="center"/>
          </w:tcPr>
          <w:p w14:paraId="0AE9C03F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BAE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1DC02CBD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负责</w:t>
            </w:r>
            <w:r>
              <w:rPr>
                <w:rFonts w:ascii="宋体" w:hAnsi="宋体" w:eastAsia="宋体"/>
                <w:b/>
                <w:bCs/>
                <w:sz w:val="24"/>
              </w:rPr>
              <w:t>人</w:t>
            </w:r>
          </w:p>
        </w:tc>
        <w:tc>
          <w:tcPr>
            <w:tcW w:w="1417" w:type="dxa"/>
            <w:vAlign w:val="center"/>
          </w:tcPr>
          <w:p w14:paraId="70810E92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姓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 w14:paraId="2218F4EC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78BB35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   位</w:t>
            </w:r>
          </w:p>
        </w:tc>
        <w:tc>
          <w:tcPr>
            <w:tcW w:w="3237" w:type="dxa"/>
            <w:gridSpan w:val="2"/>
            <w:vAlign w:val="center"/>
          </w:tcPr>
          <w:p w14:paraId="5CB29FF1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BA8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B7605E1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9CC474E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出生年月</w:t>
            </w:r>
          </w:p>
        </w:tc>
        <w:tc>
          <w:tcPr>
            <w:tcW w:w="1752" w:type="dxa"/>
            <w:gridSpan w:val="2"/>
            <w:vAlign w:val="center"/>
          </w:tcPr>
          <w:p w14:paraId="3CD84883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062A6E0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3237" w:type="dxa"/>
            <w:gridSpan w:val="2"/>
            <w:vAlign w:val="center"/>
          </w:tcPr>
          <w:p w14:paraId="73A8BEAE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8E6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6B28C626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646905A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刊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 w14:paraId="2C1C7994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B70F509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刊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号（CN）</w:t>
            </w:r>
          </w:p>
        </w:tc>
        <w:tc>
          <w:tcPr>
            <w:tcW w:w="3237" w:type="dxa"/>
            <w:gridSpan w:val="2"/>
            <w:vAlign w:val="center"/>
          </w:tcPr>
          <w:p w14:paraId="1775450C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F78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0F609E27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9FEDFA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会员编号</w:t>
            </w:r>
          </w:p>
        </w:tc>
        <w:tc>
          <w:tcPr>
            <w:tcW w:w="1752" w:type="dxa"/>
            <w:gridSpan w:val="2"/>
            <w:vAlign w:val="center"/>
          </w:tcPr>
          <w:p w14:paraId="7A793EF2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870D3C9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手机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</w:t>
            </w:r>
          </w:p>
        </w:tc>
        <w:tc>
          <w:tcPr>
            <w:tcW w:w="3237" w:type="dxa"/>
            <w:gridSpan w:val="2"/>
            <w:vAlign w:val="center"/>
          </w:tcPr>
          <w:p w14:paraId="3B7981E3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3076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16770859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F87E9CA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邮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箱</w:t>
            </w:r>
          </w:p>
        </w:tc>
        <w:tc>
          <w:tcPr>
            <w:tcW w:w="1752" w:type="dxa"/>
            <w:gridSpan w:val="2"/>
            <w:vAlign w:val="center"/>
          </w:tcPr>
          <w:p w14:paraId="4C20D1B5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219F92D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微信号</w:t>
            </w:r>
          </w:p>
        </w:tc>
        <w:tc>
          <w:tcPr>
            <w:tcW w:w="3237" w:type="dxa"/>
            <w:gridSpan w:val="2"/>
            <w:vAlign w:val="center"/>
          </w:tcPr>
          <w:p w14:paraId="597906D1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F68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62" w:type="dxa"/>
            <w:vMerge w:val="continue"/>
            <w:vAlign w:val="center"/>
          </w:tcPr>
          <w:p w14:paraId="1E0B2EDB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115C4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会员身份</w:t>
            </w:r>
          </w:p>
          <w:p w14:paraId="6B0EE085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网页地址</w:t>
            </w:r>
          </w:p>
        </w:tc>
        <w:tc>
          <w:tcPr>
            <w:tcW w:w="6407" w:type="dxa"/>
            <w:gridSpan w:val="5"/>
            <w:vAlign w:val="center"/>
          </w:tcPr>
          <w:p w14:paraId="34C83365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756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  <w:jc w:val="center"/>
        </w:trPr>
        <w:tc>
          <w:tcPr>
            <w:tcW w:w="1362" w:type="dxa"/>
            <w:vMerge w:val="continue"/>
            <w:vAlign w:val="center"/>
          </w:tcPr>
          <w:p w14:paraId="67BE87C0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824" w:type="dxa"/>
            <w:gridSpan w:val="6"/>
            <w:vAlign w:val="center"/>
          </w:tcPr>
          <w:p w14:paraId="136AACB1">
            <w:pPr>
              <w:adjustRightInd w:val="0"/>
              <w:snapToGrid w:val="0"/>
              <w:spacing w:after="0" w:line="240" w:lineRule="auto"/>
              <w:jc w:val="both"/>
              <w:rPr>
                <w:rFonts w:ascii="宋体" w:hAnsi="宋体" w:eastAsia="宋体"/>
                <w:color w:val="EE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“会员身份网页地址”填写说明：从本会网站www.cujs.org.cn上“会员管理”—“单位会员”页面找到所在省份，到所编期刊，点击此刊，展开此刊页面，确认本人姓名已经出现在“编辑人员”名单中，最后将该页面网址复制到上面单元格。填写示例：</w:t>
            </w:r>
          </w:p>
          <w:p w14:paraId="7E6FB0E7">
            <w:pPr>
              <w:adjustRightInd w:val="0"/>
              <w:snapToGrid w:val="0"/>
              <w:spacing w:after="0" w:line="240" w:lineRule="auto"/>
              <w:jc w:val="both"/>
              <w:rPr>
                <w:rFonts w:ascii="宋体" w:hAnsi="宋体" w:eastAsia="宋体"/>
                <w:color w:val="EE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https://www.cujs.org.cn/site/term/399.html?address=%E5%8C%97%E4%BA%AC&amp;type=3278</w:t>
            </w:r>
          </w:p>
          <w:p w14:paraId="1DE28D60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无此项信息或所填网址指向的页面无申请人姓名，则申请无效。</w:t>
            </w:r>
          </w:p>
        </w:tc>
      </w:tr>
      <w:tr w14:paraId="52B9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6506C32D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成  员</w:t>
            </w:r>
          </w:p>
          <w:p w14:paraId="4F7A8211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（可增</w:t>
            </w:r>
          </w:p>
          <w:p w14:paraId="29DCB58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加</w:t>
            </w:r>
            <w:r>
              <w:rPr>
                <w:rFonts w:ascii="宋体" w:hAnsi="宋体" w:eastAsia="宋体"/>
                <w:b/>
                <w:bCs/>
                <w:sz w:val="24"/>
              </w:rPr>
              <w:t>行）</w:t>
            </w:r>
          </w:p>
        </w:tc>
        <w:tc>
          <w:tcPr>
            <w:tcW w:w="1417" w:type="dxa"/>
            <w:vAlign w:val="center"/>
          </w:tcPr>
          <w:p w14:paraId="132C8603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E1DDAA3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4A5965DF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A600DD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157C0ADC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7835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2AFD66A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65866EA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8711313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44F5813D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96BE9FD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5BFC46C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4E880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2CFF2B28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275B7F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4EDF94C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38818A23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9D3D06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173B06F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6D97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52DEA71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2BC01C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19E1261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6833E535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9ED1785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07AC0710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7A83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6BA39247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D2FAF7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96C5ECC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3D7D92D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5776766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20C6825B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310D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28FB538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CBFA9EC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FE69AB3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7CC9A84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4AAC1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4EB92D5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5270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362" w:type="dxa"/>
            <w:vAlign w:val="center"/>
          </w:tcPr>
          <w:p w14:paraId="6F570E86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申报单位</w:t>
            </w:r>
          </w:p>
          <w:p w14:paraId="79D5264F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意见</w:t>
            </w:r>
          </w:p>
        </w:tc>
        <w:tc>
          <w:tcPr>
            <w:tcW w:w="7824" w:type="dxa"/>
            <w:gridSpan w:val="6"/>
          </w:tcPr>
          <w:p w14:paraId="012B99D1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0B896CF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47E394C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969037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CB7D311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sz w:val="24"/>
              </w:rPr>
              <w:t>申报单位（盖章）</w:t>
            </w:r>
            <w:r>
              <w:rPr>
                <w:rFonts w:hint="eastAsia" w:ascii="宋体" w:hAnsi="宋体" w:eastAsia="宋体"/>
                <w:b/>
                <w:bCs/>
                <w:sz w:val="24"/>
              </w:rPr>
              <w:t>：</w:t>
            </w:r>
          </w:p>
          <w:p w14:paraId="0328E1EF">
            <w:pPr>
              <w:adjustRightInd w:val="0"/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 xml:space="preserve">                                        年     月     日</w:t>
            </w:r>
          </w:p>
        </w:tc>
      </w:tr>
      <w:tr w14:paraId="3E6D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362" w:type="dxa"/>
            <w:vAlign w:val="center"/>
          </w:tcPr>
          <w:p w14:paraId="397FE1E3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评审意见</w:t>
            </w:r>
          </w:p>
        </w:tc>
        <w:tc>
          <w:tcPr>
            <w:tcW w:w="7824" w:type="dxa"/>
            <w:gridSpan w:val="6"/>
          </w:tcPr>
          <w:p w14:paraId="7A098F16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立项编号：</w:t>
            </w:r>
          </w:p>
          <w:p w14:paraId="5BC3461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6D64A70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96802F1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645C44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D877A6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16FE4D6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</w:t>
            </w:r>
            <w:r>
              <w:rPr>
                <w:rFonts w:ascii="宋体" w:hAnsi="宋体" w:eastAsia="宋体"/>
                <w:b/>
                <w:bCs/>
                <w:sz w:val="24"/>
              </w:rPr>
              <w:t xml:space="preserve"> 中国高校科技期刊研究会</w:t>
            </w:r>
          </w:p>
          <w:p w14:paraId="7CAAC5A6">
            <w:pPr>
              <w:adjustRightInd w:val="0"/>
              <w:snapToGrid w:val="0"/>
              <w:spacing w:after="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 xml:space="preserve">                                          年     月    日</w:t>
            </w:r>
          </w:p>
        </w:tc>
      </w:tr>
    </w:tbl>
    <w:p w14:paraId="04C87B16">
      <w:pPr>
        <w:spacing w:after="0" w:line="240" w:lineRule="auto"/>
        <w:rPr>
          <w:sz w:val="24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申报书正文</w:t>
      </w:r>
      <w:r>
        <w:rPr>
          <w:rFonts w:hint="eastAsia" w:ascii="楷体" w:hAnsi="楷体" w:eastAsia="楷体"/>
          <w:b/>
          <w:bCs/>
          <w:color w:val="0070C0"/>
          <w:sz w:val="24"/>
        </w:rPr>
        <w:t>（申报书</w:t>
      </w:r>
      <w:r>
        <w:rPr>
          <w:rFonts w:ascii="楷体" w:hAnsi="楷体" w:eastAsia="楷体"/>
          <w:b/>
          <w:bCs/>
          <w:color w:val="0070C0"/>
          <w:sz w:val="24"/>
        </w:rPr>
        <w:t>正文：仿宋GB_2312，三号，行距固定值28</w:t>
      </w:r>
      <w:r>
        <w:rPr>
          <w:rFonts w:hint="eastAsia" w:ascii="楷体" w:hAnsi="楷体" w:eastAsia="楷体"/>
          <w:b/>
          <w:bCs/>
          <w:color w:val="75BD42" w:themeColor="accent4"/>
          <w:sz w:val="24"/>
          <w14:textFill>
            <w14:solidFill>
              <w14:schemeClr w14:val="accent4"/>
            </w14:solidFill>
          </w14:textFill>
        </w:rPr>
        <w:t>，不超过5</w:t>
      </w:r>
      <w:r>
        <w:rPr>
          <w:rFonts w:ascii="楷体" w:hAnsi="楷体" w:eastAsia="楷体"/>
          <w:b/>
          <w:bCs/>
          <w:color w:val="75BD42" w:themeColor="accent4"/>
          <w:sz w:val="24"/>
          <w14:textFill>
            <w14:solidFill>
              <w14:schemeClr w14:val="accent4"/>
            </w14:solidFill>
          </w14:textFill>
        </w:rPr>
        <w:t>000</w:t>
      </w:r>
      <w:r>
        <w:rPr>
          <w:rFonts w:hint="eastAsia" w:ascii="楷体" w:hAnsi="楷体" w:eastAsia="楷体"/>
          <w:b/>
          <w:bCs/>
          <w:color w:val="75BD42" w:themeColor="accent4"/>
          <w:sz w:val="24"/>
          <w14:textFill>
            <w14:solidFill>
              <w14:schemeClr w14:val="accent4"/>
            </w14:solidFill>
          </w14:textFill>
        </w:rPr>
        <w:t>字。</w:t>
      </w:r>
      <w:r>
        <w:rPr>
          <w:rFonts w:hint="eastAsia" w:ascii="楷体" w:hAnsi="楷体" w:eastAsia="楷体"/>
          <w:b/>
          <w:bCs/>
          <w:color w:val="0070C0"/>
          <w:sz w:val="24"/>
        </w:rPr>
        <w:t>）</w:t>
      </w:r>
    </w:p>
    <w:p w14:paraId="1A26A1CF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1.研究目的与意义</w:t>
      </w:r>
    </w:p>
    <w:p w14:paraId="571A391F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2.研究思路与框架</w:t>
      </w:r>
    </w:p>
    <w:p w14:paraId="240E3993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3.研究内容与方法</w:t>
      </w:r>
    </w:p>
    <w:p w14:paraId="50C371AD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4.研究创新点与重（难）点</w:t>
      </w:r>
    </w:p>
    <w:p w14:paraId="74ECD94E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5.前期基础与研究计划</w:t>
      </w:r>
    </w:p>
    <w:p w14:paraId="3D596EE9">
      <w:pPr>
        <w:spacing w:after="0" w:line="56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6.成果标的</w:t>
      </w:r>
    </w:p>
    <w:p w14:paraId="36178F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E4F4C"/>
    <w:rsid w:val="541E4F4C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2026-08-13T09:39:00Z</dcterms:created>
  <dc:creator>mcong</dc:creator>
  <cp:lastModifiedBy>mcong</cp:lastModifiedBy>
  <dcterms:modified xsi:type="dcterms:W3CDTF">2026-08-13T09:41:14Z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1663E0971A5B4BA2BCD2A8FD1563AB12_11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