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71A06">
      <w:pPr>
        <w:spacing w:line="720" w:lineRule="exact"/>
        <w:rPr>
          <w:rFonts w:ascii="Times New Roman" w:hAnsi="Times New Roman" w:eastAsia="楷体" w:cs="Times New Roman"/>
          <w:b/>
          <w:color w:val="auto"/>
          <w:sz w:val="24"/>
        </w:rPr>
      </w:pPr>
      <w:r>
        <w:rPr>
          <w:rFonts w:ascii="Times New Roman" w:hAnsi="Times New Roman" w:eastAsia="楷体" w:cs="Times New Roman"/>
          <w:b/>
          <w:color w:val="auto"/>
          <w:sz w:val="24"/>
        </w:rPr>
        <w:t>附件2</w:t>
      </w:r>
    </w:p>
    <w:p w14:paraId="5A9912E8">
      <w:pPr>
        <w:spacing w:line="720" w:lineRule="exact"/>
        <w:jc w:val="center"/>
        <w:rPr>
          <w:rFonts w:ascii="Times New Roman" w:hAnsi="Times New Roman" w:eastAsia="华文中宋" w:cs="Times New Roman"/>
          <w:b/>
          <w:bCs/>
          <w:color w:val="auto"/>
          <w:sz w:val="36"/>
          <w:szCs w:val="36"/>
        </w:rPr>
      </w:pPr>
      <w:bookmarkStart w:id="0" w:name="_Hlk236502912"/>
      <w:r>
        <w:rPr>
          <w:rFonts w:ascii="Times New Roman" w:hAnsi="Times New Roman" w:eastAsia="华文中宋" w:cs="Times New Roman"/>
          <w:b/>
          <w:bCs/>
          <w:color w:val="auto"/>
          <w:sz w:val="36"/>
          <w:szCs w:val="36"/>
        </w:rPr>
        <w:t>高等教育出版社-中国高校科技期刊研究会</w:t>
      </w:r>
      <w:r>
        <w:rPr>
          <w:rFonts w:ascii="Times New Roman" w:hAnsi="Times New Roman" w:eastAsia="华文中宋" w:cs="Times New Roman"/>
          <w:b/>
          <w:bCs/>
          <w:color w:val="auto"/>
          <w:sz w:val="36"/>
          <w:szCs w:val="36"/>
        </w:rPr>
        <w:br w:type="textWrapping"/>
      </w:r>
      <w:r>
        <w:rPr>
          <w:rFonts w:ascii="Times New Roman" w:hAnsi="Times New Roman" w:eastAsia="华文中宋" w:cs="Times New Roman"/>
          <w:b/>
          <w:bCs/>
          <w:color w:val="auto"/>
          <w:sz w:val="36"/>
          <w:szCs w:val="36"/>
        </w:rPr>
        <w:t>科技期刊数字化出版平台建设与运营研究课题</w:t>
      </w:r>
      <w:r>
        <w:rPr>
          <w:rFonts w:ascii="Times New Roman" w:hAnsi="Times New Roman" w:eastAsia="华文中宋" w:cs="Times New Roman"/>
          <w:b/>
          <w:bCs/>
          <w:color w:val="auto"/>
          <w:sz w:val="36"/>
          <w:szCs w:val="36"/>
        </w:rPr>
        <w:br w:type="textWrapping"/>
      </w:r>
      <w:r>
        <w:rPr>
          <w:rFonts w:ascii="Times New Roman" w:hAnsi="Times New Roman" w:eastAsia="华文中宋" w:cs="Times New Roman"/>
          <w:b/>
          <w:bCs/>
          <w:color w:val="auto"/>
          <w:sz w:val="36"/>
          <w:szCs w:val="36"/>
        </w:rPr>
        <w:t>结项申请表</w:t>
      </w:r>
    </w:p>
    <w:bookmarkEnd w:id="0"/>
    <w:p w14:paraId="6D29CC7A">
      <w:pPr>
        <w:spacing w:line="720" w:lineRule="exact"/>
        <w:jc w:val="center"/>
        <w:rPr>
          <w:rFonts w:ascii="Times New Roman" w:hAnsi="Times New Roman" w:eastAsia="华文中宋" w:cs="Times New Roman"/>
          <w:b/>
          <w:bCs/>
          <w:color w:val="auto"/>
          <w:sz w:val="44"/>
          <w:szCs w:val="44"/>
        </w:rPr>
      </w:pPr>
    </w:p>
    <w:p w14:paraId="2520FBFC">
      <w:pPr>
        <w:spacing w:line="720" w:lineRule="exact"/>
        <w:jc w:val="center"/>
        <w:rPr>
          <w:rFonts w:ascii="Times New Roman" w:hAnsi="Times New Roman" w:eastAsia="华文中宋" w:cs="Times New Roman"/>
          <w:b/>
          <w:bCs/>
          <w:color w:val="auto"/>
          <w:sz w:val="44"/>
          <w:szCs w:val="44"/>
        </w:rPr>
      </w:pPr>
    </w:p>
    <w:p w14:paraId="57097A2F">
      <w:pPr>
        <w:rPr>
          <w:rFonts w:ascii="Times New Roman" w:hAnsi="Times New Roman" w:eastAsia="方正小标宋_GBK" w:cs="Times New Roman"/>
          <w:color w:val="auto"/>
          <w:sz w:val="40"/>
          <w:szCs w:val="40"/>
        </w:rPr>
      </w:pPr>
    </w:p>
    <w:p w14:paraId="386FCD1D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项目编号:</w:t>
      </w:r>
      <w:r>
        <w:rPr>
          <w:rFonts w:ascii="Times New Roman" w:hAnsi="Times New Roman" w:eastAsia="楷体_GB2312" w:cs="Times New Roman"/>
          <w:color w:val="auto"/>
          <w:sz w:val="32"/>
          <w:szCs w:val="32"/>
          <w:u w:val="single"/>
        </w:rPr>
        <w:t xml:space="preserve">                             </w:t>
      </w:r>
    </w:p>
    <w:p w14:paraId="54A00C3D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46E94A21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  <w:u w:val="single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项目名称:</w:t>
      </w:r>
      <w:r>
        <w:rPr>
          <w:rFonts w:ascii="Times New Roman" w:hAnsi="Times New Roman" w:eastAsia="楷体_GB2312" w:cs="Times New Roman"/>
          <w:color w:val="auto"/>
          <w:sz w:val="32"/>
          <w:szCs w:val="32"/>
          <w:u w:val="single"/>
        </w:rPr>
        <w:t xml:space="preserve">                             </w:t>
      </w:r>
    </w:p>
    <w:p w14:paraId="36BE602A">
      <w:pPr>
        <w:spacing w:line="560" w:lineRule="exact"/>
        <w:ind w:firstLine="720" w:firstLineChars="300"/>
        <w:rPr>
          <w:rFonts w:ascii="Times New Roman" w:hAnsi="Times New Roman" w:eastAsia="楷体_GB2312" w:cs="Times New Roman"/>
          <w:color w:val="auto"/>
          <w:sz w:val="24"/>
          <w:u w:val="single"/>
        </w:rPr>
      </w:pPr>
    </w:p>
    <w:p w14:paraId="0DC9C73A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负 责 人：</w:t>
      </w:r>
      <w:r>
        <w:rPr>
          <w:rFonts w:ascii="Times New Roman" w:hAnsi="Times New Roman" w:eastAsia="楷体_GB2312" w:cs="Times New Roman"/>
          <w:color w:val="auto"/>
          <w:sz w:val="32"/>
          <w:szCs w:val="32"/>
          <w:u w:val="single"/>
        </w:rPr>
        <w:t xml:space="preserve">                            </w:t>
      </w:r>
    </w:p>
    <w:p w14:paraId="0A7B514D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4AF3C907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承担单位：</w:t>
      </w:r>
      <w:r>
        <w:rPr>
          <w:rFonts w:ascii="Times New Roman" w:hAnsi="Times New Roman" w:eastAsia="楷体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楷体_GB2312" w:cs="Times New Roman"/>
          <w:b/>
          <w:bCs/>
          <w:color w:val="auto"/>
          <w:sz w:val="26"/>
          <w:szCs w:val="26"/>
          <w:u w:val="single"/>
        </w:rPr>
        <w:t xml:space="preserve"> </w:t>
      </w: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楷体_GB2312" w:cs="Times New Roman"/>
          <w:color w:val="auto"/>
          <w:sz w:val="32"/>
          <w:szCs w:val="32"/>
          <w:u w:val="single"/>
        </w:rPr>
        <w:t xml:space="preserve">                      </w:t>
      </w:r>
    </w:p>
    <w:p w14:paraId="74E79C66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5D19F634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3C6E8D6E">
      <w:pPr>
        <w:spacing w:line="560" w:lineRule="exact"/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037CE760">
      <w:pPr>
        <w:spacing w:line="560" w:lineRule="exact"/>
        <w:ind w:firstLine="960" w:firstLineChars="300"/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3A2CC849">
      <w:pPr>
        <w:spacing w:line="560" w:lineRule="exact"/>
        <w:ind w:firstLine="1920" w:firstLineChars="600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填表日期：</w:t>
      </w:r>
      <w:r>
        <w:rPr>
          <w:rFonts w:ascii="Times New Roman" w:hAnsi="Times New Roman" w:eastAsia="楷体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宋体" w:cs="Times New Roman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6"/>
          <w:szCs w:val="26"/>
          <w:u w:val="single"/>
        </w:rPr>
        <w:t xml:space="preserve">          </w:t>
      </w:r>
      <w:r>
        <w:rPr>
          <w:rFonts w:ascii="Times New Roman" w:hAnsi="Times New Roman" w:eastAsia="楷体_GB2312" w:cs="Times New Roman"/>
          <w:color w:val="auto"/>
          <w:sz w:val="32"/>
          <w:szCs w:val="32"/>
          <w:u w:val="single"/>
        </w:rPr>
        <w:t xml:space="preserve">         </w:t>
      </w:r>
    </w:p>
    <w:p w14:paraId="5B36852B">
      <w:pPr>
        <w:spacing w:line="560" w:lineRule="exact"/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225A9125">
      <w:pPr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214E3936">
      <w:pPr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 w14:paraId="6FE9684E">
      <w:pPr>
        <w:spacing w:after="312" w:afterLines="1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一、基本情况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7"/>
        <w:gridCol w:w="992"/>
        <w:gridCol w:w="278"/>
        <w:gridCol w:w="1565"/>
        <w:gridCol w:w="986"/>
        <w:gridCol w:w="1559"/>
      </w:tblGrid>
      <w:tr w14:paraId="4981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tblHeader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7277B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项目名称</w:t>
            </w:r>
          </w:p>
        </w:tc>
        <w:tc>
          <w:tcPr>
            <w:tcW w:w="7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91BE2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14:paraId="285B7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tblHeader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555A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负 责 人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F623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90A2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联系电话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6A46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6DFE0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微信号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08422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</w:tr>
      <w:tr w14:paraId="730C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tblHeader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7AAC3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参研人员</w:t>
            </w:r>
          </w:p>
        </w:tc>
        <w:tc>
          <w:tcPr>
            <w:tcW w:w="7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D3E5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</w:tr>
      <w:tr w14:paraId="4BAE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tblHeader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F540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成果标的</w:t>
            </w:r>
          </w:p>
        </w:tc>
        <w:tc>
          <w:tcPr>
            <w:tcW w:w="2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938A8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34C20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成果形式</w:t>
            </w:r>
          </w:p>
          <w:p w14:paraId="4AA617B0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（学术论文、研究报告等）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3E29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</w:tr>
      <w:tr w14:paraId="55DB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tblHeader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2F8A8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立项时间</w:t>
            </w:r>
          </w:p>
        </w:tc>
        <w:tc>
          <w:tcPr>
            <w:tcW w:w="2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FD8E6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10845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完成时间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B407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</w:tr>
      <w:tr w14:paraId="7E79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0" w:hRule="atLeast"/>
          <w:tblHeader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30E12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  <w:t>主要研究成果</w:t>
            </w:r>
          </w:p>
          <w:p w14:paraId="6AEEA396">
            <w:pPr>
              <w:jc w:val="center"/>
              <w:rPr>
                <w:rFonts w:ascii="Times New Roman" w:hAnsi="Times New Roman" w:eastAsia="楷体_GB2312" w:cs="Times New Roman"/>
                <w:b/>
                <w:color w:val="auto"/>
                <w:sz w:val="24"/>
              </w:rPr>
            </w:pPr>
          </w:p>
        </w:tc>
        <w:tc>
          <w:tcPr>
            <w:tcW w:w="7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4A84A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</w:tbl>
    <w:p w14:paraId="545C2546">
      <w:pPr>
        <w:widowControl/>
        <w:jc w:val="left"/>
        <w:rPr>
          <w:rFonts w:ascii="Times New Roman" w:hAnsi="Times New Roman" w:eastAsia="黑体" w:cs="Times New Roman"/>
          <w:color w:val="auto"/>
          <w:sz w:val="32"/>
          <w:szCs w:val="32"/>
          <w:highlight w:val="lightGray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highlight w:val="lightGray"/>
        </w:rPr>
        <w:br w:type="page"/>
      </w:r>
    </w:p>
    <w:p w14:paraId="40480E39">
      <w:pPr>
        <w:spacing w:after="312" w:afterLines="100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研究报告</w:t>
      </w:r>
    </w:p>
    <w:p w14:paraId="190F39B1">
      <w:pPr>
        <w:spacing w:after="312" w:afterLines="100"/>
        <w:ind w:firstLine="360" w:firstLineChars="150"/>
        <w:rPr>
          <w:rFonts w:ascii="Times New Roman" w:hAnsi="Times New Roman" w:cs="Times New Roman"/>
          <w:color w:val="auto"/>
          <w:sz w:val="24"/>
          <w:szCs w:val="32"/>
        </w:rPr>
      </w:pPr>
    </w:p>
    <w:p w14:paraId="15CF6F0B">
      <w:pPr>
        <w:spacing w:after="312" w:afterLines="100"/>
        <w:ind w:firstLine="360" w:firstLineChars="150"/>
        <w:rPr>
          <w:rFonts w:ascii="Times New Roman" w:hAnsi="Times New Roman" w:cs="Times New Roman"/>
          <w:color w:val="auto"/>
          <w:sz w:val="24"/>
          <w:szCs w:val="32"/>
        </w:rPr>
      </w:pPr>
    </w:p>
    <w:p w14:paraId="2ECDB598">
      <w:pPr>
        <w:spacing w:after="312" w:afterLines="1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三、其他相关材料</w:t>
      </w:r>
      <w:r>
        <w:rPr>
          <w:rFonts w:ascii="Times New Roman" w:hAnsi="Times New Roman" w:eastAsia="黑体" w:cs="Times New Roman"/>
          <w:color w:val="auto"/>
          <w:szCs w:val="21"/>
        </w:rPr>
        <w:t>（没有则无需提供）</w:t>
      </w:r>
    </w:p>
    <w:p w14:paraId="49C8796C">
      <w:pPr>
        <w:spacing w:after="312" w:afterLines="100"/>
        <w:ind w:firstLine="360" w:firstLineChars="150"/>
        <w:rPr>
          <w:rFonts w:ascii="Times New Roman" w:hAnsi="Times New Roman" w:cs="Times New Roman"/>
          <w:color w:val="auto"/>
          <w:sz w:val="24"/>
          <w:szCs w:val="32"/>
        </w:rPr>
      </w:pPr>
    </w:p>
    <w:p w14:paraId="307A575C">
      <w:pPr>
        <w:spacing w:after="312" w:afterLines="100"/>
        <w:ind w:firstLine="360" w:firstLineChars="150"/>
        <w:rPr>
          <w:rFonts w:ascii="Times New Roman" w:hAnsi="Times New Roman" w:cs="Times New Roman"/>
          <w:color w:val="auto"/>
          <w:sz w:val="24"/>
          <w:szCs w:val="32"/>
        </w:rPr>
      </w:pPr>
    </w:p>
    <w:p w14:paraId="2804A9D4">
      <w:pPr>
        <w:rPr>
          <w:rFonts w:ascii="Times New Roman" w:hAnsi="Times New Roman" w:cs="Times New Roman"/>
          <w:b/>
          <w:bCs/>
          <w:color w:val="auto"/>
          <w:sz w:val="24"/>
          <w:szCs w:val="32"/>
        </w:rPr>
      </w:pPr>
    </w:p>
    <w:p w14:paraId="254C748B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F2F5A"/>
    <w:rsid w:val="011F2F5A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2026-08-06T08:53:00Z</dcterms:created>
  <dc:creator>mcong</dc:creator>
  <cp:lastModifiedBy>mcong</cp:lastModifiedBy>
  <dcterms:modified xsi:type="dcterms:W3CDTF">2026-08-06T08:54:05Z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120DA60567534326AB2321C595ED4F43_11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