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3F5" w:rsidRPr="004B2042" w:rsidRDefault="00F363F5" w:rsidP="00F363F5">
      <w:pPr>
        <w:widowControl/>
        <w:spacing w:line="480" w:lineRule="atLeast"/>
        <w:jc w:val="center"/>
        <w:outlineLvl w:val="0"/>
        <w:rPr>
          <w:rFonts w:ascii="黑体" w:eastAsia="黑体" w:hAnsi="黑体" w:cs="Arial"/>
          <w:bCs/>
          <w:kern w:val="36"/>
          <w:sz w:val="28"/>
          <w:szCs w:val="28"/>
        </w:rPr>
      </w:pPr>
      <w:r w:rsidRPr="004B2042">
        <w:rPr>
          <w:rFonts w:ascii="黑体" w:eastAsia="黑体" w:hAnsi="黑体" w:cs="Arial" w:hint="eastAsia"/>
          <w:bCs/>
          <w:kern w:val="36"/>
          <w:sz w:val="28"/>
          <w:szCs w:val="28"/>
        </w:rPr>
        <w:t>2017年中国高校科技期刊“优秀团队及优秀个人”评选方案</w:t>
      </w:r>
    </w:p>
    <w:p w:rsidR="00F363F5" w:rsidRPr="004B2042" w:rsidRDefault="00F363F5" w:rsidP="00F363F5">
      <w:pPr>
        <w:widowControl/>
        <w:spacing w:line="480" w:lineRule="atLeast"/>
        <w:jc w:val="left"/>
        <w:outlineLvl w:val="0"/>
        <w:rPr>
          <w:rFonts w:asciiTheme="minorEastAsia" w:eastAsiaTheme="minorEastAsia" w:hAnsiTheme="minorEastAsia" w:cs="Times New Roman"/>
          <w:bCs/>
          <w:kern w:val="36"/>
          <w:sz w:val="24"/>
        </w:rPr>
      </w:pPr>
    </w:p>
    <w:p w:rsidR="00F363F5" w:rsidRPr="004B2042" w:rsidRDefault="00F363F5" w:rsidP="00F363F5">
      <w:pPr>
        <w:widowControl/>
        <w:spacing w:line="288" w:lineRule="auto"/>
        <w:jc w:val="left"/>
        <w:outlineLvl w:val="0"/>
        <w:rPr>
          <w:rFonts w:asciiTheme="minorEastAsia" w:eastAsiaTheme="minorEastAsia" w:hAnsiTheme="minorEastAsia" w:cs="Times New Roman"/>
          <w:bCs/>
          <w:kern w:val="36"/>
          <w:sz w:val="24"/>
        </w:rPr>
      </w:pPr>
      <w:r w:rsidRPr="004B2042">
        <w:rPr>
          <w:rFonts w:asciiTheme="minorEastAsia" w:eastAsiaTheme="minorEastAsia" w:hAnsiTheme="minorEastAsia" w:cs="Times New Roman" w:hint="eastAsia"/>
          <w:bCs/>
          <w:kern w:val="36"/>
          <w:sz w:val="24"/>
        </w:rPr>
        <w:tab/>
      </w:r>
      <w:r w:rsidRPr="004B2042">
        <w:rPr>
          <w:rFonts w:asciiTheme="minorEastAsia" w:eastAsiaTheme="minorEastAsia" w:hAnsiTheme="minorEastAsia" w:cs="Times New Roman"/>
          <w:bCs/>
          <w:kern w:val="36"/>
          <w:sz w:val="24"/>
        </w:rPr>
        <w:t>为鼓励高校科技期刊编</w:t>
      </w:r>
      <w:r w:rsidR="0050177A" w:rsidRPr="004B2042">
        <w:rPr>
          <w:rFonts w:asciiTheme="minorEastAsia" w:eastAsiaTheme="minorEastAsia" w:hAnsiTheme="minorEastAsia" w:cs="Times New Roman"/>
          <w:bCs/>
          <w:kern w:val="36"/>
          <w:sz w:val="24"/>
        </w:rPr>
        <w:t>辑出版单位、编辑出版工作者不断提高期刊编辑出版质量</w:t>
      </w:r>
      <w:r w:rsidR="0050177A" w:rsidRPr="004B2042">
        <w:rPr>
          <w:rFonts w:asciiTheme="minorEastAsia" w:eastAsiaTheme="minorEastAsia" w:hAnsiTheme="minorEastAsia" w:cs="Times New Roman" w:hint="eastAsia"/>
          <w:bCs/>
          <w:kern w:val="36"/>
          <w:sz w:val="24"/>
        </w:rPr>
        <w:t>和</w:t>
      </w:r>
      <w:r w:rsidR="003E6333" w:rsidRPr="004B2042">
        <w:rPr>
          <w:rFonts w:asciiTheme="minorEastAsia" w:eastAsiaTheme="minorEastAsia" w:hAnsiTheme="minorEastAsia" w:cs="Times New Roman"/>
          <w:bCs/>
          <w:kern w:val="36"/>
          <w:sz w:val="24"/>
        </w:rPr>
        <w:t>学术影响力</w:t>
      </w:r>
      <w:r w:rsidRPr="004B2042">
        <w:rPr>
          <w:rFonts w:asciiTheme="minorEastAsia" w:eastAsiaTheme="minorEastAsia" w:hAnsiTheme="minorEastAsia" w:cs="Times New Roman"/>
          <w:bCs/>
          <w:kern w:val="36"/>
          <w:sz w:val="24"/>
        </w:rPr>
        <w:t>，中国高校科技期刊研究会决定</w:t>
      </w:r>
      <w:r w:rsidR="004B2042">
        <w:rPr>
          <w:rFonts w:asciiTheme="minorEastAsia" w:eastAsiaTheme="minorEastAsia" w:hAnsiTheme="minorEastAsia" w:cs="Times New Roman" w:hint="eastAsia"/>
          <w:bCs/>
          <w:kern w:val="36"/>
          <w:sz w:val="24"/>
        </w:rPr>
        <w:t>，</w:t>
      </w:r>
      <w:r w:rsidRPr="004B2042">
        <w:rPr>
          <w:rFonts w:asciiTheme="minorEastAsia" w:eastAsiaTheme="minorEastAsia" w:hAnsiTheme="minorEastAsia" w:cs="Times New Roman"/>
          <w:bCs/>
          <w:kern w:val="36"/>
          <w:sz w:val="24"/>
        </w:rPr>
        <w:t>在建会30周年之际，开展2017年中国高校科技期刊“优秀团队及优秀个人”评选活动，表彰一批高校科技期刊优秀团队、优秀编辑出版工作者。</w:t>
      </w:r>
    </w:p>
    <w:p w:rsidR="00F363F5" w:rsidRPr="004B2042" w:rsidRDefault="00F363F5" w:rsidP="00F363F5">
      <w:pPr>
        <w:widowControl/>
        <w:spacing w:line="288" w:lineRule="auto"/>
        <w:jc w:val="left"/>
        <w:outlineLvl w:val="0"/>
        <w:rPr>
          <w:rFonts w:ascii="黑体" w:eastAsia="黑体" w:hAnsi="黑体" w:cs="Times New Roman"/>
          <w:bCs/>
          <w:kern w:val="36"/>
          <w:sz w:val="28"/>
          <w:szCs w:val="28"/>
        </w:rPr>
      </w:pPr>
      <w:r w:rsidRPr="004B2042">
        <w:rPr>
          <w:rFonts w:ascii="黑体" w:eastAsia="黑体" w:hAnsi="黑体" w:cs="Times New Roman"/>
          <w:bCs/>
          <w:kern w:val="36"/>
          <w:sz w:val="28"/>
          <w:szCs w:val="28"/>
        </w:rPr>
        <w:t xml:space="preserve">1 </w:t>
      </w:r>
      <w:r w:rsidRPr="004B2042">
        <w:rPr>
          <w:rFonts w:ascii="黑体" w:eastAsia="黑体" w:hAnsi="黑体" w:cs="Times New Roman" w:hint="eastAsia"/>
          <w:bCs/>
          <w:kern w:val="36"/>
          <w:sz w:val="28"/>
          <w:szCs w:val="28"/>
        </w:rPr>
        <w:t xml:space="preserve"> </w:t>
      </w:r>
      <w:r w:rsidRPr="004B2042">
        <w:rPr>
          <w:rFonts w:ascii="黑体" w:eastAsia="黑体" w:hAnsi="黑体" w:cs="Times New Roman"/>
          <w:bCs/>
          <w:kern w:val="36"/>
          <w:sz w:val="28"/>
          <w:szCs w:val="28"/>
        </w:rPr>
        <w:t>中国高校科技期刊“优秀团队”评选</w:t>
      </w:r>
      <w:r w:rsidR="00BB33F2" w:rsidRPr="004B2042">
        <w:rPr>
          <w:rFonts w:ascii="黑体" w:eastAsia="黑体" w:hAnsi="黑体" w:cs="Times New Roman" w:hint="eastAsia"/>
          <w:bCs/>
          <w:kern w:val="36"/>
          <w:sz w:val="28"/>
          <w:szCs w:val="28"/>
        </w:rPr>
        <w:t>(</w:t>
      </w:r>
      <w:r w:rsidRPr="004B2042">
        <w:rPr>
          <w:rFonts w:ascii="黑体" w:eastAsia="黑体" w:hAnsi="黑体" w:cs="Times New Roman"/>
          <w:bCs/>
          <w:kern w:val="36"/>
          <w:sz w:val="28"/>
          <w:szCs w:val="28"/>
        </w:rPr>
        <w:t>不超过100个</w:t>
      </w:r>
      <w:r w:rsidR="00BB33F2" w:rsidRPr="004B2042">
        <w:rPr>
          <w:rFonts w:ascii="黑体" w:eastAsia="黑体" w:hAnsi="黑体" w:cs="Times New Roman" w:hint="eastAsia"/>
          <w:bCs/>
          <w:kern w:val="36"/>
          <w:sz w:val="28"/>
          <w:szCs w:val="28"/>
        </w:rPr>
        <w:t>)</w:t>
      </w:r>
    </w:p>
    <w:p w:rsidR="00F363F5" w:rsidRPr="004B2042" w:rsidRDefault="00F363F5" w:rsidP="00F363F5">
      <w:pPr>
        <w:widowControl/>
        <w:spacing w:line="288" w:lineRule="auto"/>
        <w:jc w:val="left"/>
        <w:outlineLvl w:val="0"/>
        <w:rPr>
          <w:rFonts w:ascii="黑体" w:eastAsia="黑体" w:hAnsi="黑体" w:cs="Times New Roman"/>
          <w:bCs/>
          <w:kern w:val="36"/>
          <w:sz w:val="24"/>
        </w:rPr>
      </w:pPr>
      <w:r w:rsidRPr="004B2042">
        <w:rPr>
          <w:rFonts w:ascii="黑体" w:eastAsia="黑体" w:hAnsi="黑体" w:cs="Times New Roman"/>
          <w:bCs/>
          <w:kern w:val="36"/>
          <w:sz w:val="24"/>
        </w:rPr>
        <w:t xml:space="preserve">1.1 </w:t>
      </w:r>
      <w:r w:rsidRPr="004B2042">
        <w:rPr>
          <w:rFonts w:ascii="黑体" w:eastAsia="黑体" w:hAnsi="黑体" w:cs="Times New Roman" w:hint="eastAsia"/>
          <w:bCs/>
          <w:kern w:val="36"/>
          <w:sz w:val="24"/>
        </w:rPr>
        <w:t xml:space="preserve"> </w:t>
      </w:r>
      <w:r w:rsidRPr="004B2042">
        <w:rPr>
          <w:rFonts w:ascii="黑体" w:eastAsia="黑体" w:hAnsi="黑体" w:cs="Times New Roman"/>
          <w:bCs/>
          <w:kern w:val="36"/>
          <w:sz w:val="24"/>
        </w:rPr>
        <w:t>申报办法</w:t>
      </w:r>
    </w:p>
    <w:p w:rsidR="00F363F5" w:rsidRPr="004B2042" w:rsidRDefault="00F363F5" w:rsidP="00F363F5">
      <w:pPr>
        <w:widowControl/>
        <w:spacing w:line="288" w:lineRule="auto"/>
        <w:jc w:val="left"/>
        <w:outlineLvl w:val="0"/>
        <w:rPr>
          <w:rFonts w:asciiTheme="minorEastAsia" w:eastAsiaTheme="minorEastAsia" w:hAnsiTheme="minorEastAsia" w:cs="Times New Roman"/>
          <w:bCs/>
          <w:kern w:val="36"/>
          <w:sz w:val="24"/>
        </w:rPr>
      </w:pPr>
      <w:r w:rsidRPr="004B2042">
        <w:rPr>
          <w:rFonts w:asciiTheme="minorEastAsia" w:eastAsiaTheme="minorEastAsia" w:hAnsiTheme="minorEastAsia" w:cs="Times New Roman"/>
          <w:bCs/>
          <w:kern w:val="36"/>
          <w:sz w:val="24"/>
        </w:rPr>
        <w:t xml:space="preserve">  </w:t>
      </w:r>
      <w:r w:rsidR="003D5651">
        <w:rPr>
          <w:rFonts w:asciiTheme="minorEastAsia" w:eastAsiaTheme="minorEastAsia" w:hAnsiTheme="minorEastAsia" w:cs="Times New Roman" w:hint="eastAsia"/>
          <w:bCs/>
          <w:kern w:val="36"/>
          <w:sz w:val="24"/>
        </w:rPr>
        <w:tab/>
      </w:r>
      <w:r w:rsidRPr="004B2042">
        <w:rPr>
          <w:rFonts w:asciiTheme="minorEastAsia" w:eastAsiaTheme="minorEastAsia" w:hAnsiTheme="minorEastAsia" w:cs="Times New Roman"/>
          <w:bCs/>
          <w:kern w:val="36"/>
          <w:sz w:val="24"/>
        </w:rPr>
        <w:t>各参评单位（期刊编辑部、期刊社等）按要求填写《2017</w:t>
      </w:r>
      <w:r w:rsidR="00004BB6" w:rsidRPr="004B2042">
        <w:rPr>
          <w:rFonts w:asciiTheme="minorEastAsia" w:eastAsiaTheme="minorEastAsia" w:hAnsiTheme="minorEastAsia" w:cs="Times New Roman"/>
          <w:bCs/>
          <w:kern w:val="36"/>
          <w:sz w:val="24"/>
        </w:rPr>
        <w:t>年</w:t>
      </w:r>
      <w:r w:rsidRPr="004B2042">
        <w:rPr>
          <w:rFonts w:asciiTheme="minorEastAsia" w:eastAsiaTheme="minorEastAsia" w:hAnsiTheme="minorEastAsia" w:cs="Times New Roman"/>
          <w:bCs/>
          <w:kern w:val="36"/>
          <w:sz w:val="24"/>
        </w:rPr>
        <w:t>中国高校科技期刊“优秀团队”参评申报表》</w:t>
      </w:r>
      <w:r w:rsidR="00004BB6" w:rsidRPr="004B2042">
        <w:rPr>
          <w:rFonts w:asciiTheme="minorEastAsia" w:eastAsiaTheme="minorEastAsia" w:hAnsiTheme="minorEastAsia" w:cs="Times New Roman" w:hint="eastAsia"/>
          <w:bCs/>
          <w:kern w:val="36"/>
          <w:sz w:val="24"/>
        </w:rPr>
        <w:t>,并提供指定的佐证材料</w:t>
      </w:r>
      <w:r w:rsidRPr="004B2042">
        <w:rPr>
          <w:rFonts w:asciiTheme="minorEastAsia" w:eastAsiaTheme="minorEastAsia" w:hAnsiTheme="minorEastAsia" w:cs="Times New Roman"/>
          <w:bCs/>
          <w:kern w:val="36"/>
          <w:sz w:val="24"/>
        </w:rPr>
        <w:t>。</w:t>
      </w:r>
    </w:p>
    <w:p w:rsidR="00F363F5" w:rsidRPr="004B2042" w:rsidRDefault="00F363F5" w:rsidP="00F363F5">
      <w:pPr>
        <w:widowControl/>
        <w:spacing w:line="288" w:lineRule="auto"/>
        <w:jc w:val="left"/>
        <w:outlineLvl w:val="0"/>
        <w:rPr>
          <w:rFonts w:ascii="黑体" w:eastAsia="黑体" w:hAnsi="黑体" w:cs="Times New Roman"/>
          <w:bCs/>
          <w:kern w:val="36"/>
          <w:sz w:val="24"/>
        </w:rPr>
      </w:pPr>
      <w:r w:rsidRPr="004B2042">
        <w:rPr>
          <w:rFonts w:ascii="黑体" w:eastAsia="黑体" w:hAnsi="黑体" w:cs="Times New Roman"/>
          <w:bCs/>
          <w:kern w:val="36"/>
          <w:sz w:val="24"/>
        </w:rPr>
        <w:t xml:space="preserve">1.2 </w:t>
      </w:r>
      <w:r w:rsidRPr="004B2042">
        <w:rPr>
          <w:rFonts w:ascii="黑体" w:eastAsia="黑体" w:hAnsi="黑体" w:cs="Times New Roman" w:hint="eastAsia"/>
          <w:bCs/>
          <w:kern w:val="36"/>
          <w:sz w:val="24"/>
        </w:rPr>
        <w:t xml:space="preserve"> </w:t>
      </w:r>
      <w:r w:rsidRPr="004B2042">
        <w:rPr>
          <w:rFonts w:ascii="黑体" w:eastAsia="黑体" w:hAnsi="黑体" w:cs="Times New Roman"/>
          <w:bCs/>
          <w:kern w:val="36"/>
          <w:sz w:val="24"/>
        </w:rPr>
        <w:t>参评条件</w:t>
      </w:r>
    </w:p>
    <w:p w:rsidR="00F363F5" w:rsidRPr="004B2042" w:rsidRDefault="00F363F5" w:rsidP="00F363F5">
      <w:pPr>
        <w:widowControl/>
        <w:spacing w:line="288" w:lineRule="auto"/>
        <w:jc w:val="left"/>
        <w:outlineLvl w:val="0"/>
        <w:rPr>
          <w:rFonts w:ascii="仿宋" w:eastAsia="仿宋" w:hAnsi="仿宋" w:cs="Times New Roman"/>
          <w:bCs/>
          <w:kern w:val="36"/>
          <w:sz w:val="24"/>
        </w:rPr>
      </w:pPr>
      <w:r w:rsidRPr="004B2042">
        <w:rPr>
          <w:rFonts w:asciiTheme="minorEastAsia" w:eastAsiaTheme="minorEastAsia" w:hAnsiTheme="minorEastAsia" w:cs="Times New Roman"/>
          <w:bCs/>
          <w:kern w:val="36"/>
          <w:sz w:val="24"/>
        </w:rPr>
        <w:t xml:space="preserve">   </w:t>
      </w:r>
      <w:r w:rsidRPr="004B2042">
        <w:rPr>
          <w:rFonts w:asciiTheme="minorEastAsia" w:eastAsiaTheme="minorEastAsia" w:hAnsiTheme="minorEastAsia" w:cs="Times New Roman"/>
          <w:bCs/>
          <w:kern w:val="36"/>
          <w:sz w:val="24"/>
        </w:rPr>
        <w:tab/>
        <w:t>1）必须是本会单位会员(以在本会网站www.cujs.com上完成注册的信息为准，截至2017年6月30日)，并且至少已经交纳了2015—2017年的会费。</w:t>
      </w:r>
      <w:r w:rsidRPr="004B2042">
        <w:rPr>
          <w:rFonts w:ascii="仿宋" w:eastAsia="仿宋" w:hAnsi="仿宋" w:cs="Times New Roman"/>
          <w:bCs/>
          <w:kern w:val="36"/>
          <w:sz w:val="24"/>
        </w:rPr>
        <w:t>期刊申请入会或补交会费的具体流程，参见本会网站“学会通知”</w:t>
      </w:r>
      <w:r w:rsidR="00467C3D" w:rsidRPr="004B2042">
        <w:rPr>
          <w:rFonts w:ascii="仿宋" w:eastAsia="仿宋" w:hAnsi="仿宋" w:cs="Times New Roman" w:hint="eastAsia"/>
          <w:bCs/>
          <w:kern w:val="36"/>
          <w:sz w:val="24"/>
        </w:rPr>
        <w:t>和“会员天地”</w:t>
      </w:r>
      <w:r w:rsidRPr="004B2042">
        <w:rPr>
          <w:rFonts w:ascii="仿宋" w:eastAsia="仿宋" w:hAnsi="仿宋" w:cs="Times New Roman"/>
          <w:bCs/>
          <w:kern w:val="36"/>
          <w:sz w:val="24"/>
        </w:rPr>
        <w:t>栏中的相关内容。</w:t>
      </w:r>
    </w:p>
    <w:p w:rsidR="00F363F5" w:rsidRPr="004B2042" w:rsidRDefault="00F363F5" w:rsidP="00F363F5">
      <w:pPr>
        <w:widowControl/>
        <w:spacing w:line="288" w:lineRule="auto"/>
        <w:jc w:val="left"/>
        <w:outlineLvl w:val="0"/>
        <w:rPr>
          <w:rFonts w:asciiTheme="minorEastAsia" w:eastAsiaTheme="minorEastAsia" w:hAnsiTheme="minorEastAsia" w:cs="Times New Roman"/>
          <w:bCs/>
          <w:kern w:val="36"/>
          <w:sz w:val="24"/>
        </w:rPr>
      </w:pPr>
      <w:r w:rsidRPr="004B2042">
        <w:rPr>
          <w:rFonts w:asciiTheme="minorEastAsia" w:eastAsiaTheme="minorEastAsia" w:hAnsiTheme="minorEastAsia" w:cs="Times New Roman" w:hint="eastAsia"/>
          <w:bCs/>
          <w:kern w:val="36"/>
          <w:sz w:val="24"/>
        </w:rPr>
        <w:tab/>
      </w:r>
      <w:r w:rsidRPr="004B2042">
        <w:rPr>
          <w:rFonts w:asciiTheme="minorEastAsia" w:eastAsiaTheme="minorEastAsia" w:hAnsiTheme="minorEastAsia" w:cs="Times New Roman"/>
          <w:bCs/>
          <w:kern w:val="36"/>
          <w:sz w:val="24"/>
        </w:rPr>
        <w:t>2）参评单位有健全的规章制度，并能认真实施。</w:t>
      </w:r>
    </w:p>
    <w:p w:rsidR="00F363F5" w:rsidRPr="004B2042" w:rsidRDefault="00F363F5" w:rsidP="00F363F5">
      <w:pPr>
        <w:widowControl/>
        <w:spacing w:line="288" w:lineRule="auto"/>
        <w:jc w:val="left"/>
        <w:outlineLvl w:val="0"/>
        <w:rPr>
          <w:rFonts w:asciiTheme="minorEastAsia" w:eastAsiaTheme="minorEastAsia" w:hAnsiTheme="minorEastAsia" w:cs="Times New Roman"/>
          <w:bCs/>
          <w:kern w:val="36"/>
          <w:sz w:val="24"/>
        </w:rPr>
      </w:pPr>
      <w:r w:rsidRPr="004B2042">
        <w:rPr>
          <w:rFonts w:asciiTheme="minorEastAsia" w:eastAsiaTheme="minorEastAsia" w:hAnsiTheme="minorEastAsia" w:cs="Times New Roman" w:hint="eastAsia"/>
          <w:bCs/>
          <w:kern w:val="36"/>
          <w:sz w:val="24"/>
        </w:rPr>
        <w:tab/>
      </w:r>
      <w:r w:rsidRPr="004B2042">
        <w:rPr>
          <w:rFonts w:asciiTheme="minorEastAsia" w:eastAsiaTheme="minorEastAsia" w:hAnsiTheme="minorEastAsia" w:cs="Times New Roman"/>
          <w:bCs/>
          <w:kern w:val="36"/>
          <w:sz w:val="24"/>
        </w:rPr>
        <w:t>3）参评单位高度重视学术道德建设和学风建设，有预防学术不端行为发生的制度和可操作措施；参评单位正式成员2014—2017年没有发生学术不端行为。</w:t>
      </w:r>
    </w:p>
    <w:p w:rsidR="00F363F5" w:rsidRPr="004B2042" w:rsidRDefault="00F363F5" w:rsidP="00F363F5">
      <w:pPr>
        <w:widowControl/>
        <w:spacing w:line="288" w:lineRule="auto"/>
        <w:jc w:val="left"/>
        <w:outlineLvl w:val="0"/>
        <w:rPr>
          <w:rFonts w:asciiTheme="minorEastAsia" w:eastAsiaTheme="minorEastAsia" w:hAnsiTheme="minorEastAsia" w:cs="Times New Roman"/>
          <w:bCs/>
          <w:kern w:val="36"/>
          <w:sz w:val="24"/>
        </w:rPr>
      </w:pPr>
      <w:r w:rsidRPr="004B2042">
        <w:rPr>
          <w:rFonts w:asciiTheme="minorEastAsia" w:eastAsiaTheme="minorEastAsia" w:hAnsiTheme="minorEastAsia" w:cs="Times New Roman"/>
          <w:bCs/>
          <w:kern w:val="36"/>
          <w:sz w:val="24"/>
        </w:rPr>
        <w:t xml:space="preserve">  </w:t>
      </w:r>
      <w:r w:rsidRPr="004B2042">
        <w:rPr>
          <w:rFonts w:asciiTheme="minorEastAsia" w:eastAsiaTheme="minorEastAsia" w:hAnsiTheme="minorEastAsia" w:cs="Times New Roman"/>
          <w:bCs/>
          <w:kern w:val="36"/>
          <w:sz w:val="24"/>
        </w:rPr>
        <w:tab/>
        <w:t>4）所出版的期刊2014—2017年曾获省部级以上政府或全国性学会</w:t>
      </w:r>
      <w:r w:rsidRPr="004B2042">
        <w:rPr>
          <w:rFonts w:asciiTheme="minorEastAsia" w:eastAsiaTheme="minorEastAsia" w:hAnsiTheme="minorEastAsia" w:cs="Times New Roman" w:hint="eastAsia"/>
          <w:bCs/>
          <w:kern w:val="36"/>
          <w:sz w:val="24"/>
        </w:rPr>
        <w:t>(</w:t>
      </w:r>
      <w:r w:rsidRPr="004B2042">
        <w:rPr>
          <w:rFonts w:asciiTheme="minorEastAsia" w:eastAsiaTheme="minorEastAsia" w:hAnsiTheme="minorEastAsia" w:cs="Times New Roman"/>
          <w:bCs/>
          <w:kern w:val="36"/>
          <w:sz w:val="24"/>
        </w:rPr>
        <w:t>协会</w:t>
      </w:r>
      <w:r w:rsidRPr="004B2042">
        <w:rPr>
          <w:rFonts w:asciiTheme="minorEastAsia" w:eastAsiaTheme="minorEastAsia" w:hAnsiTheme="minorEastAsia" w:cs="Times New Roman" w:hint="eastAsia"/>
          <w:bCs/>
          <w:kern w:val="36"/>
          <w:sz w:val="24"/>
        </w:rPr>
        <w:t>)</w:t>
      </w:r>
      <w:r w:rsidRPr="004B2042">
        <w:rPr>
          <w:rFonts w:asciiTheme="minorEastAsia" w:eastAsiaTheme="minorEastAsia" w:hAnsiTheme="minorEastAsia" w:cs="Times New Roman"/>
          <w:bCs/>
          <w:kern w:val="36"/>
          <w:sz w:val="24"/>
        </w:rPr>
        <w:t>等表彰，或被SCI等</w:t>
      </w:r>
      <w:r w:rsidR="00004BB6" w:rsidRPr="004B2042">
        <w:rPr>
          <w:rFonts w:asciiTheme="minorEastAsia" w:eastAsiaTheme="minorEastAsia" w:hAnsiTheme="minorEastAsia" w:cs="Times New Roman" w:hint="eastAsia"/>
          <w:bCs/>
          <w:kern w:val="36"/>
          <w:sz w:val="24"/>
        </w:rPr>
        <w:t>国际</w:t>
      </w:r>
      <w:r w:rsidRPr="004B2042">
        <w:rPr>
          <w:rFonts w:asciiTheme="minorEastAsia" w:eastAsiaTheme="minorEastAsia" w:hAnsiTheme="minorEastAsia" w:cs="Times New Roman"/>
          <w:bCs/>
          <w:kern w:val="36"/>
          <w:sz w:val="24"/>
        </w:rPr>
        <w:t>重要数据库收录，或</w:t>
      </w:r>
      <w:r w:rsidR="00004BB6" w:rsidRPr="004B2042">
        <w:rPr>
          <w:rFonts w:asciiTheme="minorEastAsia" w:eastAsiaTheme="minorEastAsia" w:hAnsiTheme="minorEastAsia" w:cs="Times New Roman"/>
          <w:bCs/>
          <w:kern w:val="36"/>
          <w:sz w:val="24"/>
        </w:rPr>
        <w:t>2014—2016年连续3年</w:t>
      </w:r>
      <w:r w:rsidRPr="004B2042">
        <w:rPr>
          <w:rFonts w:asciiTheme="minorEastAsia" w:eastAsiaTheme="minorEastAsia" w:hAnsiTheme="minorEastAsia" w:cs="Times New Roman"/>
          <w:bCs/>
          <w:kern w:val="36"/>
          <w:sz w:val="24"/>
        </w:rPr>
        <w:t>在其他至少1种国内外期刊评价重要数据库中排名前25%以内。</w:t>
      </w:r>
    </w:p>
    <w:p w:rsidR="00F363F5" w:rsidRPr="004B2042" w:rsidRDefault="00F363F5" w:rsidP="00F363F5">
      <w:pPr>
        <w:widowControl/>
        <w:spacing w:line="288" w:lineRule="auto"/>
        <w:jc w:val="left"/>
        <w:outlineLvl w:val="0"/>
        <w:rPr>
          <w:rFonts w:asciiTheme="minorEastAsia" w:eastAsiaTheme="minorEastAsia" w:hAnsiTheme="minorEastAsia" w:cs="Times New Roman"/>
          <w:bCs/>
          <w:kern w:val="36"/>
          <w:sz w:val="24"/>
        </w:rPr>
      </w:pPr>
      <w:r w:rsidRPr="004B2042">
        <w:rPr>
          <w:rFonts w:asciiTheme="minorEastAsia" w:eastAsiaTheme="minorEastAsia" w:hAnsiTheme="minorEastAsia" w:cs="Times New Roman"/>
          <w:bCs/>
          <w:kern w:val="36"/>
          <w:sz w:val="24"/>
        </w:rPr>
        <w:t xml:space="preserve">  </w:t>
      </w:r>
      <w:r w:rsidRPr="004B2042">
        <w:rPr>
          <w:rFonts w:asciiTheme="minorEastAsia" w:eastAsiaTheme="minorEastAsia" w:hAnsiTheme="minorEastAsia" w:cs="Times New Roman"/>
          <w:bCs/>
          <w:kern w:val="36"/>
          <w:sz w:val="24"/>
        </w:rPr>
        <w:tab/>
        <w:t>5）2014—2017年期刊编辑出版质量符合国家有关标准、规范的要求。</w:t>
      </w:r>
    </w:p>
    <w:p w:rsidR="00F363F5" w:rsidRPr="004B2042" w:rsidRDefault="00F363F5" w:rsidP="00F363F5">
      <w:pPr>
        <w:widowControl/>
        <w:spacing w:line="288" w:lineRule="auto"/>
        <w:jc w:val="left"/>
        <w:outlineLvl w:val="0"/>
        <w:rPr>
          <w:rFonts w:asciiTheme="minorEastAsia" w:eastAsiaTheme="minorEastAsia" w:hAnsiTheme="minorEastAsia" w:cs="Times New Roman"/>
          <w:bCs/>
          <w:kern w:val="36"/>
          <w:sz w:val="24"/>
        </w:rPr>
      </w:pPr>
      <w:r w:rsidRPr="004B2042">
        <w:rPr>
          <w:rFonts w:asciiTheme="minorEastAsia" w:eastAsiaTheme="minorEastAsia" w:hAnsiTheme="minorEastAsia" w:cs="Times New Roman"/>
          <w:bCs/>
          <w:kern w:val="36"/>
          <w:sz w:val="24"/>
        </w:rPr>
        <w:t xml:space="preserve">  </w:t>
      </w:r>
      <w:r w:rsidRPr="004B2042">
        <w:rPr>
          <w:rFonts w:asciiTheme="minorEastAsia" w:eastAsiaTheme="minorEastAsia" w:hAnsiTheme="minorEastAsia" w:cs="Times New Roman"/>
          <w:bCs/>
          <w:kern w:val="36"/>
          <w:sz w:val="24"/>
        </w:rPr>
        <w:tab/>
        <w:t>6</w:t>
      </w:r>
      <w:r w:rsidR="00DA1483" w:rsidRPr="004B2042">
        <w:rPr>
          <w:rFonts w:asciiTheme="minorEastAsia" w:eastAsiaTheme="minorEastAsia" w:hAnsiTheme="minorEastAsia" w:cs="Times New Roman"/>
          <w:bCs/>
          <w:kern w:val="36"/>
          <w:sz w:val="24"/>
        </w:rPr>
        <w:t>）</w:t>
      </w:r>
      <w:r w:rsidRPr="004B2042">
        <w:rPr>
          <w:rFonts w:asciiTheme="minorEastAsia" w:eastAsiaTheme="minorEastAsia" w:hAnsiTheme="minorEastAsia" w:cs="Times New Roman"/>
          <w:bCs/>
          <w:kern w:val="36"/>
          <w:sz w:val="24"/>
        </w:rPr>
        <w:t>重视</w:t>
      </w:r>
      <w:r w:rsidR="00DA1483" w:rsidRPr="004B2042">
        <w:rPr>
          <w:rFonts w:asciiTheme="minorEastAsia" w:eastAsiaTheme="minorEastAsia" w:hAnsiTheme="minorEastAsia" w:cs="Times New Roman" w:hint="eastAsia"/>
          <w:bCs/>
          <w:kern w:val="36"/>
          <w:sz w:val="24"/>
        </w:rPr>
        <w:t>期刊</w:t>
      </w:r>
      <w:r w:rsidRPr="004B2042">
        <w:rPr>
          <w:rFonts w:asciiTheme="minorEastAsia" w:eastAsiaTheme="minorEastAsia" w:hAnsiTheme="minorEastAsia" w:cs="Times New Roman"/>
          <w:bCs/>
          <w:kern w:val="36"/>
          <w:sz w:val="24"/>
        </w:rPr>
        <w:t>网站建设和数字出版工作，具备多种数字传播渠道。</w:t>
      </w:r>
    </w:p>
    <w:p w:rsidR="00F363F5" w:rsidRPr="004B2042" w:rsidRDefault="00F363F5" w:rsidP="00F363F5">
      <w:pPr>
        <w:widowControl/>
        <w:spacing w:line="288" w:lineRule="auto"/>
        <w:jc w:val="left"/>
        <w:outlineLvl w:val="0"/>
        <w:rPr>
          <w:rFonts w:asciiTheme="minorEastAsia" w:eastAsiaTheme="minorEastAsia" w:hAnsiTheme="minorEastAsia" w:cs="Times New Roman"/>
          <w:bCs/>
          <w:kern w:val="36"/>
          <w:sz w:val="24"/>
        </w:rPr>
      </w:pPr>
      <w:r w:rsidRPr="004B2042">
        <w:rPr>
          <w:rFonts w:asciiTheme="minorEastAsia" w:eastAsiaTheme="minorEastAsia" w:hAnsiTheme="minorEastAsia" w:cs="Times New Roman"/>
          <w:bCs/>
          <w:kern w:val="36"/>
          <w:sz w:val="24"/>
        </w:rPr>
        <w:t xml:space="preserve">  </w:t>
      </w:r>
      <w:r w:rsidRPr="004B2042">
        <w:rPr>
          <w:rFonts w:asciiTheme="minorEastAsia" w:eastAsiaTheme="minorEastAsia" w:hAnsiTheme="minorEastAsia" w:cs="Times New Roman"/>
          <w:bCs/>
          <w:kern w:val="36"/>
          <w:sz w:val="24"/>
        </w:rPr>
        <w:tab/>
        <w:t>7）</w:t>
      </w:r>
      <w:r w:rsidR="004B2042">
        <w:rPr>
          <w:rFonts w:asciiTheme="minorEastAsia" w:eastAsiaTheme="minorEastAsia" w:hAnsiTheme="minorEastAsia" w:cs="Times New Roman" w:hint="eastAsia"/>
          <w:bCs/>
          <w:kern w:val="36"/>
          <w:sz w:val="24"/>
        </w:rPr>
        <w:t>团队</w:t>
      </w:r>
      <w:r w:rsidRPr="004B2042">
        <w:rPr>
          <w:rFonts w:asciiTheme="minorEastAsia" w:eastAsiaTheme="minorEastAsia" w:hAnsiTheme="minorEastAsia" w:cs="Times New Roman"/>
          <w:bCs/>
          <w:kern w:val="36"/>
          <w:sz w:val="24"/>
        </w:rPr>
        <w:t>具有良好的学习、研究风气，2014—2017</w:t>
      </w:r>
      <w:r w:rsidR="00DA1483" w:rsidRPr="004B2042">
        <w:rPr>
          <w:rFonts w:asciiTheme="minorEastAsia" w:eastAsiaTheme="minorEastAsia" w:hAnsiTheme="minorEastAsia" w:cs="Times New Roman"/>
          <w:bCs/>
          <w:kern w:val="36"/>
          <w:sz w:val="24"/>
        </w:rPr>
        <w:t>年</w:t>
      </w:r>
      <w:r w:rsidR="00F344D6" w:rsidRPr="004B2042">
        <w:rPr>
          <w:rFonts w:asciiTheme="minorEastAsia" w:eastAsiaTheme="minorEastAsia" w:hAnsiTheme="minorEastAsia" w:cs="Times New Roman" w:hint="eastAsia"/>
          <w:bCs/>
          <w:kern w:val="36"/>
          <w:sz w:val="24"/>
        </w:rPr>
        <w:t>以第一作者</w:t>
      </w:r>
      <w:r w:rsidR="00DA1483" w:rsidRPr="004B2042">
        <w:rPr>
          <w:rFonts w:asciiTheme="minorEastAsia" w:eastAsiaTheme="minorEastAsia" w:hAnsiTheme="minorEastAsia" w:cs="Times New Roman"/>
          <w:bCs/>
          <w:kern w:val="36"/>
          <w:sz w:val="24"/>
        </w:rPr>
        <w:t>公开发表</w:t>
      </w:r>
      <w:r w:rsidR="00DA1483" w:rsidRPr="004B2042">
        <w:rPr>
          <w:rFonts w:asciiTheme="minorEastAsia" w:eastAsiaTheme="minorEastAsia" w:hAnsiTheme="minorEastAsia" w:cs="Times New Roman" w:hint="eastAsia"/>
          <w:bCs/>
          <w:kern w:val="36"/>
          <w:sz w:val="24"/>
        </w:rPr>
        <w:t>/出版</w:t>
      </w:r>
      <w:r w:rsidR="00DA1483" w:rsidRPr="004B2042">
        <w:rPr>
          <w:rFonts w:asciiTheme="minorEastAsia" w:eastAsiaTheme="minorEastAsia" w:hAnsiTheme="minorEastAsia" w:cs="Times New Roman"/>
          <w:bCs/>
          <w:kern w:val="36"/>
          <w:sz w:val="24"/>
        </w:rPr>
        <w:t>学术论</w:t>
      </w:r>
      <w:r w:rsidR="00DA1483" w:rsidRPr="004B2042">
        <w:rPr>
          <w:rFonts w:asciiTheme="minorEastAsia" w:eastAsiaTheme="minorEastAsia" w:hAnsiTheme="minorEastAsia" w:cs="Times New Roman" w:hint="eastAsia"/>
          <w:bCs/>
          <w:kern w:val="36"/>
          <w:sz w:val="24"/>
        </w:rPr>
        <w:t>著</w:t>
      </w:r>
      <w:r w:rsidRPr="004B2042">
        <w:rPr>
          <w:rFonts w:asciiTheme="minorEastAsia" w:eastAsiaTheme="minorEastAsia" w:hAnsiTheme="minorEastAsia" w:cs="Times New Roman"/>
          <w:bCs/>
          <w:kern w:val="36"/>
          <w:sz w:val="24"/>
        </w:rPr>
        <w:t>平均每人1篇</w:t>
      </w:r>
      <w:r w:rsidR="00DA1483" w:rsidRPr="004B2042">
        <w:rPr>
          <w:rFonts w:asciiTheme="minorEastAsia" w:eastAsiaTheme="minorEastAsia" w:hAnsiTheme="minorEastAsia" w:cs="Times New Roman" w:hint="eastAsia"/>
          <w:bCs/>
          <w:kern w:val="36"/>
          <w:sz w:val="24"/>
        </w:rPr>
        <w:t>(部)</w:t>
      </w:r>
      <w:r w:rsidRPr="004B2042">
        <w:rPr>
          <w:rFonts w:asciiTheme="minorEastAsia" w:eastAsiaTheme="minorEastAsia" w:hAnsiTheme="minorEastAsia" w:cs="Times New Roman"/>
          <w:bCs/>
          <w:kern w:val="36"/>
          <w:sz w:val="24"/>
        </w:rPr>
        <w:t>以上。</w:t>
      </w:r>
    </w:p>
    <w:p w:rsidR="00F363F5" w:rsidRPr="004B2042" w:rsidRDefault="00F363F5" w:rsidP="00F363F5">
      <w:pPr>
        <w:widowControl/>
        <w:spacing w:line="288" w:lineRule="auto"/>
        <w:jc w:val="left"/>
        <w:outlineLvl w:val="0"/>
        <w:rPr>
          <w:rFonts w:asciiTheme="minorEastAsia" w:eastAsiaTheme="minorEastAsia" w:hAnsiTheme="minorEastAsia" w:cs="Times New Roman"/>
          <w:bCs/>
          <w:kern w:val="36"/>
          <w:sz w:val="24"/>
        </w:rPr>
      </w:pPr>
      <w:r w:rsidRPr="004B2042">
        <w:rPr>
          <w:rFonts w:asciiTheme="minorEastAsia" w:eastAsiaTheme="minorEastAsia" w:hAnsiTheme="minorEastAsia" w:cs="Times New Roman"/>
          <w:bCs/>
          <w:kern w:val="36"/>
          <w:sz w:val="24"/>
        </w:rPr>
        <w:t xml:space="preserve">  </w:t>
      </w:r>
      <w:r w:rsidRPr="004B2042">
        <w:rPr>
          <w:rFonts w:asciiTheme="minorEastAsia" w:eastAsiaTheme="minorEastAsia" w:hAnsiTheme="minorEastAsia" w:cs="Times New Roman"/>
          <w:bCs/>
          <w:kern w:val="36"/>
          <w:sz w:val="24"/>
        </w:rPr>
        <w:tab/>
        <w:t>8）</w:t>
      </w:r>
      <w:r w:rsidR="004B2042">
        <w:rPr>
          <w:rFonts w:asciiTheme="minorEastAsia" w:eastAsiaTheme="minorEastAsia" w:hAnsiTheme="minorEastAsia" w:cs="Times New Roman" w:hint="eastAsia"/>
          <w:bCs/>
          <w:kern w:val="36"/>
          <w:sz w:val="24"/>
        </w:rPr>
        <w:t>团队</w:t>
      </w:r>
      <w:r w:rsidRPr="004B2042">
        <w:rPr>
          <w:rFonts w:asciiTheme="minorEastAsia" w:eastAsiaTheme="minorEastAsia" w:hAnsiTheme="minorEastAsia" w:cs="Times New Roman"/>
          <w:bCs/>
          <w:kern w:val="36"/>
          <w:sz w:val="24"/>
        </w:rPr>
        <w:t>正式成员2014—2017年没有受到过任何行政、党纪处分，也没有受到过法律处罚。</w:t>
      </w:r>
    </w:p>
    <w:p w:rsidR="00F363F5" w:rsidRPr="004B2042" w:rsidRDefault="00F363F5" w:rsidP="00F363F5">
      <w:pPr>
        <w:widowControl/>
        <w:spacing w:line="288" w:lineRule="auto"/>
        <w:jc w:val="left"/>
        <w:outlineLvl w:val="0"/>
        <w:rPr>
          <w:rFonts w:asciiTheme="minorEastAsia" w:eastAsiaTheme="minorEastAsia" w:hAnsiTheme="minorEastAsia" w:cs="Times New Roman"/>
          <w:bCs/>
          <w:kern w:val="36"/>
          <w:sz w:val="24"/>
        </w:rPr>
      </w:pPr>
      <w:r w:rsidRPr="004B2042">
        <w:rPr>
          <w:rFonts w:asciiTheme="minorEastAsia" w:eastAsiaTheme="minorEastAsia" w:hAnsiTheme="minorEastAsia" w:cs="Times New Roman"/>
          <w:bCs/>
          <w:kern w:val="36"/>
          <w:sz w:val="24"/>
        </w:rPr>
        <w:t xml:space="preserve">  </w:t>
      </w:r>
      <w:r w:rsidRPr="004B2042">
        <w:rPr>
          <w:rFonts w:asciiTheme="minorEastAsia" w:eastAsiaTheme="minorEastAsia" w:hAnsiTheme="minorEastAsia" w:cs="Times New Roman"/>
          <w:bCs/>
          <w:kern w:val="36"/>
          <w:sz w:val="24"/>
        </w:rPr>
        <w:tab/>
        <w:t>9）团队</w:t>
      </w:r>
      <w:r w:rsidR="004B2042">
        <w:rPr>
          <w:rFonts w:asciiTheme="minorEastAsia" w:eastAsiaTheme="minorEastAsia" w:hAnsiTheme="minorEastAsia" w:cs="Times New Roman" w:hint="eastAsia"/>
          <w:bCs/>
          <w:kern w:val="36"/>
          <w:sz w:val="24"/>
        </w:rPr>
        <w:t>编辑</w:t>
      </w:r>
      <w:r w:rsidRPr="004B2042">
        <w:rPr>
          <w:rFonts w:asciiTheme="minorEastAsia" w:eastAsiaTheme="minorEastAsia" w:hAnsiTheme="minorEastAsia" w:cs="Times New Roman"/>
          <w:bCs/>
          <w:kern w:val="36"/>
          <w:sz w:val="24"/>
        </w:rPr>
        <w:t>人数在3人以上，全体编辑</w:t>
      </w:r>
      <w:r w:rsidRPr="004B2042">
        <w:rPr>
          <w:rFonts w:asciiTheme="minorEastAsia" w:eastAsiaTheme="minorEastAsia" w:hAnsiTheme="minorEastAsia" w:cs="Times New Roman" w:hint="eastAsia"/>
          <w:bCs/>
          <w:kern w:val="36"/>
          <w:sz w:val="24"/>
        </w:rPr>
        <w:t>(</w:t>
      </w:r>
      <w:r w:rsidRPr="004B2042">
        <w:rPr>
          <w:rFonts w:asciiTheme="minorEastAsia" w:eastAsiaTheme="minorEastAsia" w:hAnsiTheme="minorEastAsia" w:cs="Times New Roman"/>
          <w:bCs/>
          <w:kern w:val="36"/>
          <w:sz w:val="24"/>
        </w:rPr>
        <w:t>含主编</w:t>
      </w:r>
      <w:r w:rsidRPr="004B2042">
        <w:rPr>
          <w:rFonts w:asciiTheme="minorEastAsia" w:eastAsiaTheme="minorEastAsia" w:hAnsiTheme="minorEastAsia" w:cs="Times New Roman" w:hint="eastAsia"/>
          <w:bCs/>
          <w:kern w:val="36"/>
          <w:sz w:val="24"/>
        </w:rPr>
        <w:t>)</w:t>
      </w:r>
      <w:r w:rsidRPr="004B2042">
        <w:rPr>
          <w:rFonts w:asciiTheme="minorEastAsia" w:eastAsiaTheme="minorEastAsia" w:hAnsiTheme="minorEastAsia" w:cs="Times New Roman"/>
          <w:bCs/>
          <w:kern w:val="36"/>
          <w:sz w:val="24"/>
        </w:rPr>
        <w:t>的职业资格、接受继续教育等</w:t>
      </w:r>
      <w:r w:rsidR="00007856" w:rsidRPr="004B2042">
        <w:rPr>
          <w:rFonts w:asciiTheme="minorEastAsia" w:eastAsiaTheme="minorEastAsia" w:hAnsiTheme="minorEastAsia" w:cs="Times New Roman" w:hint="eastAsia"/>
          <w:bCs/>
          <w:kern w:val="36"/>
          <w:sz w:val="24"/>
        </w:rPr>
        <w:t>均</w:t>
      </w:r>
      <w:r w:rsidRPr="004B2042">
        <w:rPr>
          <w:rFonts w:asciiTheme="minorEastAsia" w:eastAsiaTheme="minorEastAsia" w:hAnsiTheme="minorEastAsia" w:cs="Times New Roman"/>
          <w:bCs/>
          <w:kern w:val="36"/>
          <w:sz w:val="24"/>
        </w:rPr>
        <w:t>符合国家有关要求。</w:t>
      </w:r>
    </w:p>
    <w:p w:rsidR="00F363F5" w:rsidRPr="004B2042" w:rsidRDefault="00F363F5" w:rsidP="00F363F5">
      <w:pPr>
        <w:widowControl/>
        <w:spacing w:line="288" w:lineRule="auto"/>
        <w:jc w:val="left"/>
        <w:outlineLvl w:val="0"/>
        <w:rPr>
          <w:rFonts w:asciiTheme="minorEastAsia" w:eastAsiaTheme="minorEastAsia" w:hAnsiTheme="minorEastAsia" w:cs="Times New Roman"/>
          <w:bCs/>
          <w:kern w:val="36"/>
          <w:sz w:val="24"/>
        </w:rPr>
      </w:pPr>
      <w:r w:rsidRPr="004B2042">
        <w:rPr>
          <w:rFonts w:asciiTheme="minorEastAsia" w:eastAsiaTheme="minorEastAsia" w:hAnsiTheme="minorEastAsia" w:cs="Times New Roman"/>
          <w:bCs/>
          <w:kern w:val="36"/>
          <w:sz w:val="24"/>
        </w:rPr>
        <w:tab/>
        <w:t>10）</w:t>
      </w:r>
      <w:r w:rsidR="00171CC9">
        <w:rPr>
          <w:rFonts w:asciiTheme="minorEastAsia" w:eastAsiaTheme="minorEastAsia" w:hAnsiTheme="minorEastAsia" w:cs="Times New Roman"/>
          <w:bCs/>
          <w:kern w:val="36"/>
          <w:sz w:val="24"/>
        </w:rPr>
        <w:t>文理综合版期刊</w:t>
      </w:r>
      <w:r w:rsidRPr="004B2042">
        <w:rPr>
          <w:rFonts w:asciiTheme="minorEastAsia" w:eastAsiaTheme="minorEastAsia" w:hAnsiTheme="minorEastAsia" w:cs="Times New Roman"/>
          <w:bCs/>
          <w:kern w:val="36"/>
          <w:sz w:val="24"/>
        </w:rPr>
        <w:t>的载文内容中，科技类论文的占比应大于50%。</w:t>
      </w:r>
    </w:p>
    <w:p w:rsidR="00F363F5" w:rsidRPr="004B2042" w:rsidRDefault="00F363F5" w:rsidP="00F363F5">
      <w:pPr>
        <w:widowControl/>
        <w:spacing w:line="288" w:lineRule="auto"/>
        <w:jc w:val="left"/>
        <w:outlineLvl w:val="0"/>
        <w:rPr>
          <w:rFonts w:ascii="黑体" w:eastAsia="黑体" w:hAnsi="黑体" w:cs="Times New Roman"/>
          <w:bCs/>
          <w:kern w:val="36"/>
          <w:sz w:val="28"/>
          <w:szCs w:val="28"/>
        </w:rPr>
      </w:pPr>
      <w:r w:rsidRPr="004B2042">
        <w:rPr>
          <w:rFonts w:ascii="黑体" w:eastAsia="黑体" w:hAnsi="黑体" w:cs="Times New Roman"/>
          <w:bCs/>
          <w:kern w:val="36"/>
          <w:sz w:val="28"/>
          <w:szCs w:val="28"/>
        </w:rPr>
        <w:t xml:space="preserve">2 </w:t>
      </w:r>
      <w:r w:rsidRPr="004B2042">
        <w:rPr>
          <w:rFonts w:ascii="黑体" w:eastAsia="黑体" w:hAnsi="黑体" w:cs="Times New Roman" w:hint="eastAsia"/>
          <w:bCs/>
          <w:kern w:val="36"/>
          <w:sz w:val="28"/>
          <w:szCs w:val="28"/>
        </w:rPr>
        <w:t xml:space="preserve"> </w:t>
      </w:r>
      <w:r w:rsidRPr="004B2042">
        <w:rPr>
          <w:rFonts w:ascii="黑体" w:eastAsia="黑体" w:hAnsi="黑体" w:cs="Times New Roman"/>
          <w:bCs/>
          <w:kern w:val="36"/>
          <w:sz w:val="28"/>
          <w:szCs w:val="28"/>
        </w:rPr>
        <w:t>中国高校科技期刊“优秀主编”评选</w:t>
      </w:r>
      <w:r w:rsidR="00BB33F2" w:rsidRPr="004B2042">
        <w:rPr>
          <w:rFonts w:ascii="黑体" w:eastAsia="黑体" w:hAnsi="黑体" w:cs="Times New Roman" w:hint="eastAsia"/>
          <w:bCs/>
          <w:kern w:val="36"/>
          <w:sz w:val="28"/>
          <w:szCs w:val="28"/>
        </w:rPr>
        <w:t>(</w:t>
      </w:r>
      <w:r w:rsidRPr="004B2042">
        <w:rPr>
          <w:rFonts w:ascii="黑体" w:eastAsia="黑体" w:hAnsi="黑体" w:cs="Times New Roman"/>
          <w:bCs/>
          <w:kern w:val="36"/>
          <w:sz w:val="28"/>
          <w:szCs w:val="28"/>
        </w:rPr>
        <w:t>不超过50名</w:t>
      </w:r>
      <w:r w:rsidR="00BB33F2" w:rsidRPr="004B2042">
        <w:rPr>
          <w:rFonts w:ascii="黑体" w:eastAsia="黑体" w:hAnsi="黑体" w:cs="Times New Roman" w:hint="eastAsia"/>
          <w:bCs/>
          <w:kern w:val="36"/>
          <w:sz w:val="28"/>
          <w:szCs w:val="28"/>
        </w:rPr>
        <w:t>)</w:t>
      </w:r>
    </w:p>
    <w:p w:rsidR="00F363F5" w:rsidRPr="004B2042" w:rsidRDefault="00F363F5" w:rsidP="00F363F5">
      <w:pPr>
        <w:widowControl/>
        <w:spacing w:line="288" w:lineRule="auto"/>
        <w:jc w:val="left"/>
        <w:outlineLvl w:val="0"/>
        <w:rPr>
          <w:rFonts w:ascii="黑体" w:eastAsia="黑体" w:hAnsi="黑体" w:cs="Times New Roman"/>
          <w:bCs/>
          <w:kern w:val="36"/>
          <w:sz w:val="24"/>
        </w:rPr>
      </w:pPr>
      <w:r w:rsidRPr="004B2042">
        <w:rPr>
          <w:rFonts w:ascii="黑体" w:eastAsia="黑体" w:hAnsi="黑体" w:cs="Times New Roman"/>
          <w:bCs/>
          <w:kern w:val="36"/>
          <w:sz w:val="24"/>
        </w:rPr>
        <w:t xml:space="preserve">2.1 </w:t>
      </w:r>
      <w:r w:rsidRPr="004B2042">
        <w:rPr>
          <w:rFonts w:ascii="黑体" w:eastAsia="黑体" w:hAnsi="黑体" w:cs="Times New Roman" w:hint="eastAsia"/>
          <w:bCs/>
          <w:kern w:val="36"/>
          <w:sz w:val="24"/>
        </w:rPr>
        <w:t xml:space="preserve"> </w:t>
      </w:r>
      <w:r w:rsidRPr="004B2042">
        <w:rPr>
          <w:rFonts w:ascii="黑体" w:eastAsia="黑体" w:hAnsi="黑体" w:cs="Times New Roman"/>
          <w:bCs/>
          <w:kern w:val="36"/>
          <w:sz w:val="24"/>
        </w:rPr>
        <w:t>申报办法</w:t>
      </w:r>
    </w:p>
    <w:p w:rsidR="007A5076" w:rsidRDefault="00F363F5" w:rsidP="00F363F5">
      <w:pPr>
        <w:widowControl/>
        <w:spacing w:line="288" w:lineRule="auto"/>
        <w:jc w:val="left"/>
        <w:outlineLvl w:val="0"/>
        <w:rPr>
          <w:rFonts w:asciiTheme="minorEastAsia" w:eastAsiaTheme="minorEastAsia" w:hAnsiTheme="minorEastAsia" w:cs="Times New Roman"/>
          <w:bCs/>
          <w:kern w:val="36"/>
          <w:sz w:val="24"/>
        </w:rPr>
      </w:pPr>
      <w:r w:rsidRPr="004B2042">
        <w:rPr>
          <w:rFonts w:asciiTheme="minorEastAsia" w:eastAsiaTheme="minorEastAsia" w:hAnsiTheme="minorEastAsia" w:cs="Times New Roman"/>
          <w:bCs/>
          <w:kern w:val="36"/>
          <w:sz w:val="24"/>
        </w:rPr>
        <w:t xml:space="preserve">  </w:t>
      </w:r>
      <w:r w:rsidR="007A5076">
        <w:rPr>
          <w:rFonts w:asciiTheme="minorEastAsia" w:eastAsiaTheme="minorEastAsia" w:hAnsiTheme="minorEastAsia" w:cs="Times New Roman" w:hint="eastAsia"/>
          <w:bCs/>
          <w:kern w:val="36"/>
          <w:sz w:val="24"/>
        </w:rPr>
        <w:t xml:space="preserve">  </w:t>
      </w:r>
      <w:r w:rsidR="00983DB1" w:rsidRPr="004B2042">
        <w:rPr>
          <w:rFonts w:asciiTheme="minorEastAsia" w:eastAsiaTheme="minorEastAsia" w:hAnsiTheme="minorEastAsia" w:cs="Times New Roman" w:hint="eastAsia"/>
          <w:bCs/>
          <w:kern w:val="36"/>
          <w:sz w:val="24"/>
        </w:rPr>
        <w:t>由</w:t>
      </w:r>
      <w:r w:rsidRPr="004B2042">
        <w:rPr>
          <w:rFonts w:asciiTheme="minorEastAsia" w:eastAsiaTheme="minorEastAsia" w:hAnsiTheme="minorEastAsia" w:cs="Times New Roman"/>
          <w:bCs/>
          <w:kern w:val="36"/>
          <w:sz w:val="24"/>
        </w:rPr>
        <w:t>各期刊编辑部</w:t>
      </w:r>
      <w:r w:rsidR="00983DB1" w:rsidRPr="004B2042">
        <w:rPr>
          <w:rFonts w:asciiTheme="minorEastAsia" w:eastAsiaTheme="minorEastAsia" w:hAnsiTheme="minorEastAsia" w:cs="Times New Roman" w:hint="eastAsia"/>
          <w:bCs/>
          <w:kern w:val="36"/>
          <w:sz w:val="24"/>
        </w:rPr>
        <w:t>(</w:t>
      </w:r>
      <w:r w:rsidRPr="004B2042">
        <w:rPr>
          <w:rFonts w:asciiTheme="minorEastAsia" w:eastAsiaTheme="minorEastAsia" w:hAnsiTheme="minorEastAsia" w:cs="Times New Roman"/>
          <w:bCs/>
          <w:kern w:val="36"/>
          <w:sz w:val="24"/>
        </w:rPr>
        <w:t>期刊社</w:t>
      </w:r>
      <w:r w:rsidR="00983DB1" w:rsidRPr="004B2042">
        <w:rPr>
          <w:rFonts w:asciiTheme="minorEastAsia" w:eastAsiaTheme="minorEastAsia" w:hAnsiTheme="minorEastAsia" w:cs="Times New Roman" w:hint="eastAsia"/>
          <w:bCs/>
          <w:kern w:val="36"/>
          <w:sz w:val="24"/>
        </w:rPr>
        <w:t>)</w:t>
      </w:r>
      <w:r w:rsidRPr="004B2042">
        <w:rPr>
          <w:rFonts w:asciiTheme="minorEastAsia" w:eastAsiaTheme="minorEastAsia" w:hAnsiTheme="minorEastAsia" w:cs="Times New Roman"/>
          <w:bCs/>
          <w:kern w:val="36"/>
          <w:sz w:val="24"/>
        </w:rPr>
        <w:t>推荐</w:t>
      </w:r>
      <w:r w:rsidR="00983DB1" w:rsidRPr="004B2042">
        <w:rPr>
          <w:rFonts w:asciiTheme="minorEastAsia" w:eastAsiaTheme="minorEastAsia" w:hAnsiTheme="minorEastAsia" w:cs="Times New Roman" w:hint="eastAsia"/>
          <w:bCs/>
          <w:kern w:val="36"/>
          <w:sz w:val="24"/>
        </w:rPr>
        <w:t>合适人选</w:t>
      </w:r>
      <w:r w:rsidRPr="004B2042">
        <w:rPr>
          <w:rFonts w:asciiTheme="minorEastAsia" w:eastAsiaTheme="minorEastAsia" w:hAnsiTheme="minorEastAsia" w:cs="Times New Roman"/>
          <w:bCs/>
          <w:kern w:val="36"/>
          <w:sz w:val="24"/>
        </w:rPr>
        <w:t>，填写《2017年中国高校科技期刊“优秀主编”</w:t>
      </w:r>
      <w:r w:rsidR="00983DB1" w:rsidRPr="004B2042">
        <w:rPr>
          <w:rFonts w:asciiTheme="minorEastAsia" w:eastAsiaTheme="minorEastAsia" w:hAnsiTheme="minorEastAsia" w:cs="Times New Roman"/>
          <w:bCs/>
          <w:kern w:val="36"/>
          <w:sz w:val="24"/>
        </w:rPr>
        <w:t>参评申报表》</w:t>
      </w:r>
      <w:r w:rsidR="00004BB6" w:rsidRPr="004B2042">
        <w:rPr>
          <w:rFonts w:asciiTheme="minorEastAsia" w:eastAsiaTheme="minorEastAsia" w:hAnsiTheme="minorEastAsia" w:cs="Times New Roman" w:hint="eastAsia"/>
          <w:bCs/>
          <w:kern w:val="36"/>
          <w:sz w:val="24"/>
        </w:rPr>
        <w:t>,并提供指定的佐证材料</w:t>
      </w:r>
      <w:r w:rsidR="00983DB1" w:rsidRPr="004B2042">
        <w:rPr>
          <w:rFonts w:asciiTheme="minorEastAsia" w:eastAsiaTheme="minorEastAsia" w:hAnsiTheme="minorEastAsia" w:cs="Times New Roman" w:hint="eastAsia"/>
          <w:bCs/>
          <w:kern w:val="36"/>
          <w:sz w:val="24"/>
        </w:rPr>
        <w:t>。</w:t>
      </w:r>
    </w:p>
    <w:p w:rsidR="00F363F5" w:rsidRPr="004B2042" w:rsidRDefault="00F363F5" w:rsidP="00F363F5">
      <w:pPr>
        <w:widowControl/>
        <w:spacing w:line="288" w:lineRule="auto"/>
        <w:jc w:val="left"/>
        <w:outlineLvl w:val="0"/>
        <w:rPr>
          <w:rFonts w:ascii="黑体" w:eastAsia="黑体" w:hAnsi="黑体" w:cs="Times New Roman"/>
          <w:bCs/>
          <w:kern w:val="36"/>
          <w:sz w:val="24"/>
        </w:rPr>
      </w:pPr>
      <w:r w:rsidRPr="004B2042">
        <w:rPr>
          <w:rFonts w:ascii="黑体" w:eastAsia="黑体" w:hAnsi="黑体" w:cs="Times New Roman"/>
          <w:bCs/>
          <w:kern w:val="36"/>
          <w:sz w:val="24"/>
        </w:rPr>
        <w:t xml:space="preserve">2.2 </w:t>
      </w:r>
      <w:r w:rsidRPr="004B2042">
        <w:rPr>
          <w:rFonts w:ascii="黑体" w:eastAsia="黑体" w:hAnsi="黑体" w:cs="Times New Roman" w:hint="eastAsia"/>
          <w:bCs/>
          <w:kern w:val="36"/>
          <w:sz w:val="24"/>
        </w:rPr>
        <w:t xml:space="preserve"> </w:t>
      </w:r>
      <w:r w:rsidRPr="004B2042">
        <w:rPr>
          <w:rFonts w:ascii="黑体" w:eastAsia="黑体" w:hAnsi="黑体" w:cs="Times New Roman"/>
          <w:bCs/>
          <w:kern w:val="36"/>
          <w:sz w:val="24"/>
        </w:rPr>
        <w:t>参评条件</w:t>
      </w:r>
    </w:p>
    <w:p w:rsidR="00944677" w:rsidRPr="004B2042" w:rsidRDefault="00F363F5" w:rsidP="00944677">
      <w:pPr>
        <w:widowControl/>
        <w:spacing w:line="288" w:lineRule="auto"/>
        <w:jc w:val="left"/>
        <w:outlineLvl w:val="0"/>
        <w:rPr>
          <w:rFonts w:ascii="仿宋" w:eastAsia="仿宋" w:hAnsi="仿宋" w:cs="Times New Roman"/>
          <w:bCs/>
          <w:kern w:val="36"/>
          <w:sz w:val="24"/>
        </w:rPr>
      </w:pPr>
      <w:r w:rsidRPr="004B2042">
        <w:rPr>
          <w:rFonts w:asciiTheme="minorEastAsia" w:eastAsiaTheme="minorEastAsia" w:hAnsiTheme="minorEastAsia" w:cs="Times New Roman"/>
          <w:bCs/>
          <w:kern w:val="36"/>
          <w:sz w:val="24"/>
        </w:rPr>
        <w:t xml:space="preserve">  </w:t>
      </w:r>
      <w:r w:rsidRPr="004B2042">
        <w:rPr>
          <w:rFonts w:asciiTheme="minorEastAsia" w:eastAsiaTheme="minorEastAsia" w:hAnsiTheme="minorEastAsia" w:cs="Times New Roman"/>
          <w:bCs/>
          <w:kern w:val="36"/>
          <w:sz w:val="24"/>
        </w:rPr>
        <w:tab/>
        <w:t>1）必须是本会单位会员(以在本会网站www.cujs.com上完成注册的信息为准，截至2017年6月30日)的科技期刊专职主编、副主编</w:t>
      </w:r>
      <w:r w:rsidRPr="004B2042">
        <w:rPr>
          <w:rFonts w:asciiTheme="minorEastAsia" w:eastAsiaTheme="minorEastAsia" w:hAnsiTheme="minorEastAsia" w:cs="Times New Roman" w:hint="eastAsia"/>
          <w:bCs/>
          <w:kern w:val="36"/>
          <w:sz w:val="24"/>
        </w:rPr>
        <w:t>(</w:t>
      </w:r>
      <w:r w:rsidRPr="004B2042">
        <w:rPr>
          <w:rFonts w:asciiTheme="minorEastAsia" w:eastAsiaTheme="minorEastAsia" w:hAnsiTheme="minorEastAsia" w:cs="Times New Roman"/>
          <w:bCs/>
          <w:kern w:val="36"/>
          <w:sz w:val="24"/>
        </w:rPr>
        <w:t>或总编、副总编</w:t>
      </w:r>
      <w:r w:rsidRPr="004B2042">
        <w:rPr>
          <w:rFonts w:asciiTheme="minorEastAsia" w:eastAsiaTheme="minorEastAsia" w:hAnsiTheme="minorEastAsia" w:cs="Times New Roman" w:hint="eastAsia"/>
          <w:bCs/>
          <w:kern w:val="36"/>
          <w:sz w:val="24"/>
        </w:rPr>
        <w:t>)</w:t>
      </w:r>
      <w:r w:rsidR="00944677" w:rsidRPr="004B2042">
        <w:rPr>
          <w:rFonts w:asciiTheme="minorEastAsia" w:eastAsiaTheme="minorEastAsia" w:hAnsiTheme="minorEastAsia" w:cs="Times New Roman" w:hint="eastAsia"/>
          <w:bCs/>
          <w:kern w:val="36"/>
          <w:sz w:val="24"/>
        </w:rPr>
        <w:t>,</w:t>
      </w:r>
      <w:r w:rsidRPr="004B2042">
        <w:rPr>
          <w:rFonts w:asciiTheme="minorEastAsia" w:eastAsiaTheme="minorEastAsia" w:hAnsiTheme="minorEastAsia" w:cs="Times New Roman"/>
          <w:bCs/>
          <w:kern w:val="36"/>
          <w:sz w:val="24"/>
        </w:rPr>
        <w:t>该期刊</w:t>
      </w:r>
      <w:r w:rsidR="00944677" w:rsidRPr="004B2042">
        <w:rPr>
          <w:rFonts w:asciiTheme="minorEastAsia" w:eastAsiaTheme="minorEastAsia" w:hAnsiTheme="minorEastAsia" w:cs="Times New Roman" w:hint="eastAsia"/>
          <w:bCs/>
          <w:kern w:val="36"/>
          <w:sz w:val="24"/>
        </w:rPr>
        <w:t>(</w:t>
      </w:r>
      <w:r w:rsidR="00944677" w:rsidRPr="004B2042">
        <w:rPr>
          <w:rFonts w:asciiTheme="minorEastAsia" w:eastAsiaTheme="minorEastAsia" w:hAnsiTheme="minorEastAsia" w:cs="Times New Roman"/>
          <w:bCs/>
          <w:kern w:val="36"/>
          <w:sz w:val="24"/>
        </w:rPr>
        <w:t>单位会员</w:t>
      </w:r>
      <w:r w:rsidR="00944677" w:rsidRPr="004B2042">
        <w:rPr>
          <w:rFonts w:asciiTheme="minorEastAsia" w:eastAsiaTheme="minorEastAsia" w:hAnsiTheme="minorEastAsia" w:cs="Times New Roman" w:hint="eastAsia"/>
          <w:bCs/>
          <w:kern w:val="36"/>
          <w:sz w:val="24"/>
        </w:rPr>
        <w:t>)</w:t>
      </w:r>
      <w:r w:rsidRPr="004B2042">
        <w:rPr>
          <w:rFonts w:asciiTheme="minorEastAsia" w:eastAsiaTheme="minorEastAsia" w:hAnsiTheme="minorEastAsia" w:cs="Times New Roman"/>
          <w:bCs/>
          <w:kern w:val="36"/>
          <w:sz w:val="24"/>
        </w:rPr>
        <w:t>至少已经交</w:t>
      </w:r>
      <w:r w:rsidRPr="004B2042">
        <w:rPr>
          <w:rFonts w:asciiTheme="minorEastAsia" w:eastAsiaTheme="minorEastAsia" w:hAnsiTheme="minorEastAsia" w:cs="Times New Roman"/>
          <w:bCs/>
          <w:kern w:val="36"/>
          <w:sz w:val="24"/>
        </w:rPr>
        <w:lastRenderedPageBreak/>
        <w:t>纳了2015—2017年的会费。</w:t>
      </w:r>
      <w:r w:rsidR="007A5076">
        <w:rPr>
          <w:rFonts w:ascii="仿宋" w:eastAsia="仿宋" w:hAnsi="仿宋" w:cs="Times New Roman"/>
          <w:bCs/>
          <w:kern w:val="36"/>
          <w:sz w:val="24"/>
        </w:rPr>
        <w:t>期刊申请入会或补交会费的具体流程，</w:t>
      </w:r>
      <w:r w:rsidR="00944677" w:rsidRPr="004B2042">
        <w:rPr>
          <w:rFonts w:ascii="仿宋" w:eastAsia="仿宋" w:hAnsi="仿宋" w:cs="Times New Roman"/>
          <w:bCs/>
          <w:kern w:val="36"/>
          <w:sz w:val="24"/>
        </w:rPr>
        <w:t>参见本会网站“学会通知”</w:t>
      </w:r>
      <w:r w:rsidR="00944677" w:rsidRPr="004B2042">
        <w:rPr>
          <w:rFonts w:ascii="仿宋" w:eastAsia="仿宋" w:hAnsi="仿宋" w:cs="Times New Roman" w:hint="eastAsia"/>
          <w:bCs/>
          <w:kern w:val="36"/>
          <w:sz w:val="24"/>
        </w:rPr>
        <w:t>和“会员天地”</w:t>
      </w:r>
      <w:r w:rsidR="00944677" w:rsidRPr="004B2042">
        <w:rPr>
          <w:rFonts w:ascii="仿宋" w:eastAsia="仿宋" w:hAnsi="仿宋" w:cs="Times New Roman"/>
          <w:bCs/>
          <w:kern w:val="36"/>
          <w:sz w:val="24"/>
        </w:rPr>
        <w:t>栏中的相关内容。</w:t>
      </w:r>
    </w:p>
    <w:p w:rsidR="00F363F5" w:rsidRPr="004B2042" w:rsidRDefault="00F363F5" w:rsidP="00F363F5">
      <w:pPr>
        <w:widowControl/>
        <w:spacing w:line="288" w:lineRule="auto"/>
        <w:jc w:val="left"/>
        <w:outlineLvl w:val="0"/>
        <w:rPr>
          <w:rFonts w:asciiTheme="minorEastAsia" w:eastAsiaTheme="minorEastAsia" w:hAnsiTheme="minorEastAsia" w:cs="Times New Roman"/>
          <w:bCs/>
          <w:kern w:val="36"/>
          <w:sz w:val="24"/>
        </w:rPr>
      </w:pPr>
      <w:r w:rsidRPr="004B2042">
        <w:rPr>
          <w:rFonts w:asciiTheme="minorEastAsia" w:eastAsiaTheme="minorEastAsia" w:hAnsiTheme="minorEastAsia" w:cs="Times New Roman"/>
          <w:bCs/>
          <w:kern w:val="36"/>
          <w:sz w:val="24"/>
        </w:rPr>
        <w:tab/>
        <w:t>2）有高度的责任感和良好的职业道德，遵纪守法，开拓创新，锐意进取，在学术界或编辑出版业内有</w:t>
      </w:r>
      <w:r w:rsidR="00983DB1" w:rsidRPr="004B2042">
        <w:rPr>
          <w:rFonts w:asciiTheme="minorEastAsia" w:eastAsiaTheme="minorEastAsia" w:hAnsiTheme="minorEastAsia" w:cs="Times New Roman" w:hint="eastAsia"/>
          <w:bCs/>
          <w:kern w:val="36"/>
          <w:sz w:val="24"/>
        </w:rPr>
        <w:t>较</w:t>
      </w:r>
      <w:r w:rsidRPr="004B2042">
        <w:rPr>
          <w:rFonts w:asciiTheme="minorEastAsia" w:eastAsiaTheme="minorEastAsia" w:hAnsiTheme="minorEastAsia" w:cs="Times New Roman"/>
          <w:bCs/>
          <w:kern w:val="36"/>
          <w:sz w:val="24"/>
        </w:rPr>
        <w:t>高的声望。</w:t>
      </w:r>
    </w:p>
    <w:p w:rsidR="00F363F5" w:rsidRPr="004B2042" w:rsidRDefault="00F363F5" w:rsidP="00F363F5">
      <w:pPr>
        <w:widowControl/>
        <w:spacing w:line="288" w:lineRule="auto"/>
        <w:jc w:val="left"/>
        <w:outlineLvl w:val="0"/>
        <w:rPr>
          <w:rFonts w:asciiTheme="minorEastAsia" w:eastAsiaTheme="minorEastAsia" w:hAnsiTheme="minorEastAsia" w:cs="Times New Roman"/>
          <w:bCs/>
          <w:kern w:val="36"/>
          <w:sz w:val="24"/>
        </w:rPr>
      </w:pPr>
      <w:r w:rsidRPr="004B2042">
        <w:rPr>
          <w:rFonts w:asciiTheme="minorEastAsia" w:eastAsiaTheme="minorEastAsia" w:hAnsiTheme="minorEastAsia" w:cs="Times New Roman"/>
          <w:bCs/>
          <w:kern w:val="36"/>
          <w:sz w:val="24"/>
        </w:rPr>
        <w:t xml:space="preserve">   </w:t>
      </w:r>
      <w:r w:rsidRPr="004B2042">
        <w:rPr>
          <w:rFonts w:asciiTheme="minorEastAsia" w:eastAsiaTheme="minorEastAsia" w:hAnsiTheme="minorEastAsia" w:cs="Times New Roman" w:hint="eastAsia"/>
          <w:bCs/>
          <w:kern w:val="36"/>
          <w:sz w:val="24"/>
        </w:rPr>
        <w:tab/>
      </w:r>
      <w:r w:rsidRPr="004B2042">
        <w:rPr>
          <w:rFonts w:asciiTheme="minorEastAsia" w:eastAsiaTheme="minorEastAsia" w:hAnsiTheme="minorEastAsia" w:cs="Times New Roman"/>
          <w:bCs/>
          <w:kern w:val="36"/>
          <w:sz w:val="24"/>
        </w:rPr>
        <w:t>3）</w:t>
      </w:r>
      <w:r w:rsidRPr="004B2042">
        <w:rPr>
          <w:rFonts w:asciiTheme="minorEastAsia" w:eastAsiaTheme="minorEastAsia" w:hAnsiTheme="minorEastAsia" w:cs="Times New Roman" w:hint="eastAsia"/>
          <w:bCs/>
          <w:kern w:val="36"/>
          <w:sz w:val="24"/>
        </w:rPr>
        <w:t>自</w:t>
      </w:r>
      <w:r w:rsidRPr="004B2042">
        <w:rPr>
          <w:rFonts w:asciiTheme="minorEastAsia" w:eastAsiaTheme="minorEastAsia" w:hAnsiTheme="minorEastAsia" w:cs="Times New Roman"/>
          <w:bCs/>
          <w:kern w:val="36"/>
          <w:sz w:val="24"/>
        </w:rPr>
        <w:t>2007年1月1</w:t>
      </w:r>
      <w:r w:rsidR="00DC5E01" w:rsidRPr="004B2042">
        <w:rPr>
          <w:rFonts w:asciiTheme="minorEastAsia" w:eastAsiaTheme="minorEastAsia" w:hAnsiTheme="minorEastAsia" w:cs="Times New Roman"/>
          <w:bCs/>
          <w:kern w:val="36"/>
          <w:sz w:val="24"/>
        </w:rPr>
        <w:t>日</w:t>
      </w:r>
      <w:r w:rsidR="002F4B30" w:rsidRPr="004B2042">
        <w:rPr>
          <w:rFonts w:asciiTheme="minorEastAsia" w:eastAsiaTheme="minorEastAsia" w:hAnsiTheme="minorEastAsia" w:cs="Times New Roman" w:hint="eastAsia"/>
          <w:bCs/>
          <w:kern w:val="36"/>
          <w:sz w:val="24"/>
        </w:rPr>
        <w:t>起</w:t>
      </w:r>
      <w:r w:rsidRPr="004B2042">
        <w:rPr>
          <w:rFonts w:asciiTheme="minorEastAsia" w:eastAsiaTheme="minorEastAsia" w:hAnsiTheme="minorEastAsia" w:cs="Times New Roman"/>
          <w:bCs/>
          <w:kern w:val="36"/>
          <w:sz w:val="24"/>
        </w:rPr>
        <w:t>连续从事高校科技期刊编辑出版工作至今，并自2014年1月1</w:t>
      </w:r>
      <w:r w:rsidR="002F4B30" w:rsidRPr="004B2042">
        <w:rPr>
          <w:rFonts w:asciiTheme="minorEastAsia" w:eastAsiaTheme="minorEastAsia" w:hAnsiTheme="minorEastAsia" w:cs="Times New Roman"/>
          <w:bCs/>
          <w:kern w:val="36"/>
          <w:sz w:val="24"/>
        </w:rPr>
        <w:t>日</w:t>
      </w:r>
      <w:r w:rsidR="002F4B30" w:rsidRPr="004B2042">
        <w:rPr>
          <w:rFonts w:asciiTheme="minorEastAsia" w:eastAsiaTheme="minorEastAsia" w:hAnsiTheme="minorEastAsia" w:cs="Times New Roman" w:hint="eastAsia"/>
          <w:bCs/>
          <w:kern w:val="36"/>
          <w:sz w:val="24"/>
        </w:rPr>
        <w:t>起</w:t>
      </w:r>
      <w:r w:rsidRPr="004B2042">
        <w:rPr>
          <w:rFonts w:asciiTheme="minorEastAsia" w:eastAsiaTheme="minorEastAsia" w:hAnsiTheme="minorEastAsia" w:cs="Times New Roman"/>
          <w:bCs/>
          <w:kern w:val="36"/>
          <w:sz w:val="24"/>
        </w:rPr>
        <w:t>连续担任期刊</w:t>
      </w:r>
      <w:r w:rsidR="007A5076" w:rsidRPr="004B2042">
        <w:rPr>
          <w:rFonts w:asciiTheme="minorEastAsia" w:eastAsiaTheme="minorEastAsia" w:hAnsiTheme="minorEastAsia" w:cs="Times New Roman"/>
          <w:bCs/>
          <w:kern w:val="36"/>
          <w:sz w:val="24"/>
        </w:rPr>
        <w:t>专职主编、副主编</w:t>
      </w:r>
      <w:r w:rsidR="007A5076" w:rsidRPr="004B2042">
        <w:rPr>
          <w:rFonts w:asciiTheme="minorEastAsia" w:eastAsiaTheme="minorEastAsia" w:hAnsiTheme="minorEastAsia" w:cs="Times New Roman" w:hint="eastAsia"/>
          <w:bCs/>
          <w:kern w:val="36"/>
          <w:sz w:val="24"/>
        </w:rPr>
        <w:t>(</w:t>
      </w:r>
      <w:r w:rsidR="007A5076" w:rsidRPr="004B2042">
        <w:rPr>
          <w:rFonts w:asciiTheme="minorEastAsia" w:eastAsiaTheme="minorEastAsia" w:hAnsiTheme="minorEastAsia" w:cs="Times New Roman"/>
          <w:bCs/>
          <w:kern w:val="36"/>
          <w:sz w:val="24"/>
        </w:rPr>
        <w:t>或总编、副总编</w:t>
      </w:r>
      <w:r w:rsidR="007A5076" w:rsidRPr="004B2042">
        <w:rPr>
          <w:rFonts w:asciiTheme="minorEastAsia" w:eastAsiaTheme="minorEastAsia" w:hAnsiTheme="minorEastAsia" w:cs="Times New Roman" w:hint="eastAsia"/>
          <w:bCs/>
          <w:kern w:val="36"/>
          <w:sz w:val="24"/>
        </w:rPr>
        <w:t>)</w:t>
      </w:r>
      <w:r w:rsidRPr="004B2042">
        <w:rPr>
          <w:rFonts w:asciiTheme="minorEastAsia" w:eastAsiaTheme="minorEastAsia" w:hAnsiTheme="minorEastAsia" w:cs="Times New Roman"/>
          <w:bCs/>
          <w:kern w:val="36"/>
          <w:sz w:val="24"/>
        </w:rPr>
        <w:t>；或自2012年1月1</w:t>
      </w:r>
      <w:r w:rsidR="002F4B30" w:rsidRPr="004B2042">
        <w:rPr>
          <w:rFonts w:asciiTheme="minorEastAsia" w:eastAsiaTheme="minorEastAsia" w:hAnsiTheme="minorEastAsia" w:cs="Times New Roman"/>
          <w:bCs/>
          <w:kern w:val="36"/>
          <w:sz w:val="24"/>
        </w:rPr>
        <w:t>日</w:t>
      </w:r>
      <w:r w:rsidR="002F4B30" w:rsidRPr="004B2042">
        <w:rPr>
          <w:rFonts w:asciiTheme="minorEastAsia" w:eastAsiaTheme="minorEastAsia" w:hAnsiTheme="minorEastAsia" w:cs="Times New Roman" w:hint="eastAsia"/>
          <w:bCs/>
          <w:kern w:val="36"/>
          <w:sz w:val="24"/>
        </w:rPr>
        <w:t>起</w:t>
      </w:r>
      <w:r w:rsidRPr="004B2042">
        <w:rPr>
          <w:rFonts w:asciiTheme="minorEastAsia" w:eastAsiaTheme="minorEastAsia" w:hAnsiTheme="minorEastAsia" w:cs="Times New Roman"/>
          <w:bCs/>
          <w:kern w:val="36"/>
          <w:sz w:val="24"/>
        </w:rPr>
        <w:t>连续担任期刊</w:t>
      </w:r>
      <w:r w:rsidR="007A5076" w:rsidRPr="004B2042">
        <w:rPr>
          <w:rFonts w:asciiTheme="minorEastAsia" w:eastAsiaTheme="minorEastAsia" w:hAnsiTheme="minorEastAsia" w:cs="Times New Roman"/>
          <w:bCs/>
          <w:kern w:val="36"/>
          <w:sz w:val="24"/>
        </w:rPr>
        <w:t>专职主编、副主编</w:t>
      </w:r>
      <w:r w:rsidR="007A5076" w:rsidRPr="004B2042">
        <w:rPr>
          <w:rFonts w:asciiTheme="minorEastAsia" w:eastAsiaTheme="minorEastAsia" w:hAnsiTheme="minorEastAsia" w:cs="Times New Roman" w:hint="eastAsia"/>
          <w:bCs/>
          <w:kern w:val="36"/>
          <w:sz w:val="24"/>
        </w:rPr>
        <w:t>(</w:t>
      </w:r>
      <w:r w:rsidR="007A5076" w:rsidRPr="004B2042">
        <w:rPr>
          <w:rFonts w:asciiTheme="minorEastAsia" w:eastAsiaTheme="minorEastAsia" w:hAnsiTheme="minorEastAsia" w:cs="Times New Roman"/>
          <w:bCs/>
          <w:kern w:val="36"/>
          <w:sz w:val="24"/>
        </w:rPr>
        <w:t>或总编、副总编</w:t>
      </w:r>
      <w:r w:rsidR="007A5076" w:rsidRPr="004B2042">
        <w:rPr>
          <w:rFonts w:asciiTheme="minorEastAsia" w:eastAsiaTheme="minorEastAsia" w:hAnsiTheme="minorEastAsia" w:cs="Times New Roman" w:hint="eastAsia"/>
          <w:bCs/>
          <w:kern w:val="36"/>
          <w:sz w:val="24"/>
        </w:rPr>
        <w:t>)</w:t>
      </w:r>
      <w:r w:rsidRPr="004B2042">
        <w:rPr>
          <w:rFonts w:asciiTheme="minorEastAsia" w:eastAsiaTheme="minorEastAsia" w:hAnsiTheme="minorEastAsia" w:cs="Times New Roman"/>
          <w:bCs/>
          <w:kern w:val="36"/>
          <w:sz w:val="24"/>
        </w:rPr>
        <w:t>。</w:t>
      </w:r>
    </w:p>
    <w:p w:rsidR="00F363F5" w:rsidRPr="004B2042" w:rsidRDefault="00F363F5" w:rsidP="00F363F5">
      <w:pPr>
        <w:widowControl/>
        <w:spacing w:line="288" w:lineRule="auto"/>
        <w:jc w:val="left"/>
        <w:outlineLvl w:val="0"/>
        <w:rPr>
          <w:rFonts w:asciiTheme="minorEastAsia" w:eastAsiaTheme="minorEastAsia" w:hAnsiTheme="minorEastAsia" w:cs="Times New Roman"/>
          <w:bCs/>
          <w:kern w:val="36"/>
          <w:sz w:val="24"/>
        </w:rPr>
      </w:pPr>
      <w:r w:rsidRPr="004B2042">
        <w:rPr>
          <w:rFonts w:asciiTheme="minorEastAsia" w:eastAsiaTheme="minorEastAsia" w:hAnsiTheme="minorEastAsia" w:cs="Times New Roman" w:hint="eastAsia"/>
          <w:bCs/>
          <w:kern w:val="36"/>
          <w:sz w:val="24"/>
        </w:rPr>
        <w:tab/>
      </w:r>
      <w:r w:rsidRPr="004B2042">
        <w:rPr>
          <w:rFonts w:asciiTheme="minorEastAsia" w:eastAsiaTheme="minorEastAsia" w:hAnsiTheme="minorEastAsia" w:cs="Times New Roman"/>
          <w:bCs/>
          <w:kern w:val="36"/>
          <w:sz w:val="24"/>
        </w:rPr>
        <w:t>4）学术影响力大，编辑出版业务熟练，期刊出版工作成绩突出，任主编以来所办期刊2014—2017年曾荣获多项</w:t>
      </w:r>
      <w:r w:rsidR="00BB33F2" w:rsidRPr="004B2042">
        <w:rPr>
          <w:rFonts w:asciiTheme="minorEastAsia" w:eastAsiaTheme="minorEastAsia" w:hAnsiTheme="minorEastAsia" w:cs="Times New Roman" w:hint="eastAsia"/>
          <w:bCs/>
          <w:kern w:val="36"/>
          <w:sz w:val="24"/>
        </w:rPr>
        <w:t>(</w:t>
      </w:r>
      <w:r w:rsidRPr="004B2042">
        <w:rPr>
          <w:rFonts w:asciiTheme="minorEastAsia" w:eastAsiaTheme="minorEastAsia" w:hAnsiTheme="minorEastAsia" w:cs="Times New Roman"/>
          <w:bCs/>
          <w:kern w:val="36"/>
          <w:sz w:val="24"/>
        </w:rPr>
        <w:t>次</w:t>
      </w:r>
      <w:r w:rsidR="00BB33F2" w:rsidRPr="004B2042">
        <w:rPr>
          <w:rFonts w:asciiTheme="minorEastAsia" w:eastAsiaTheme="minorEastAsia" w:hAnsiTheme="minorEastAsia" w:cs="Times New Roman" w:hint="eastAsia"/>
          <w:bCs/>
          <w:kern w:val="36"/>
          <w:sz w:val="24"/>
        </w:rPr>
        <w:t>)</w:t>
      </w:r>
      <w:r w:rsidRPr="004B2042">
        <w:rPr>
          <w:rFonts w:asciiTheme="minorEastAsia" w:eastAsiaTheme="minorEastAsia" w:hAnsiTheme="minorEastAsia" w:cs="Times New Roman"/>
          <w:bCs/>
          <w:kern w:val="36"/>
          <w:sz w:val="24"/>
        </w:rPr>
        <w:t>省部级以上政府奖励或全国性学会</w:t>
      </w:r>
      <w:r w:rsidRPr="004B2042">
        <w:rPr>
          <w:rFonts w:asciiTheme="minorEastAsia" w:eastAsiaTheme="minorEastAsia" w:hAnsiTheme="minorEastAsia" w:cs="Times New Roman" w:hint="eastAsia"/>
          <w:bCs/>
          <w:kern w:val="36"/>
          <w:sz w:val="24"/>
        </w:rPr>
        <w:t>(</w:t>
      </w:r>
      <w:r w:rsidRPr="004B2042">
        <w:rPr>
          <w:rFonts w:asciiTheme="minorEastAsia" w:eastAsiaTheme="minorEastAsia" w:hAnsiTheme="minorEastAsia" w:cs="Times New Roman"/>
          <w:bCs/>
          <w:kern w:val="36"/>
          <w:sz w:val="24"/>
        </w:rPr>
        <w:t>协会</w:t>
      </w:r>
      <w:r w:rsidRPr="004B2042">
        <w:rPr>
          <w:rFonts w:asciiTheme="minorEastAsia" w:eastAsiaTheme="minorEastAsia" w:hAnsiTheme="minorEastAsia" w:cs="Times New Roman" w:hint="eastAsia"/>
          <w:bCs/>
          <w:kern w:val="36"/>
          <w:sz w:val="24"/>
        </w:rPr>
        <w:t>)</w:t>
      </w:r>
      <w:r w:rsidRPr="004B2042">
        <w:rPr>
          <w:rFonts w:asciiTheme="minorEastAsia" w:eastAsiaTheme="minorEastAsia" w:hAnsiTheme="minorEastAsia" w:cs="Times New Roman"/>
          <w:bCs/>
          <w:kern w:val="36"/>
          <w:sz w:val="24"/>
        </w:rPr>
        <w:t>奖励，或被SCI等</w:t>
      </w:r>
      <w:r w:rsidR="006F4CAC" w:rsidRPr="004B2042">
        <w:rPr>
          <w:rFonts w:asciiTheme="minorEastAsia" w:eastAsiaTheme="minorEastAsia" w:hAnsiTheme="minorEastAsia" w:cs="Times New Roman" w:hint="eastAsia"/>
          <w:bCs/>
          <w:kern w:val="36"/>
          <w:sz w:val="24"/>
        </w:rPr>
        <w:t>国际</w:t>
      </w:r>
      <w:r w:rsidRPr="004B2042">
        <w:rPr>
          <w:rFonts w:asciiTheme="minorEastAsia" w:eastAsiaTheme="minorEastAsia" w:hAnsiTheme="minorEastAsia" w:cs="Times New Roman"/>
          <w:bCs/>
          <w:kern w:val="36"/>
          <w:sz w:val="24"/>
        </w:rPr>
        <w:t>重要数据库收录，</w:t>
      </w:r>
      <w:r w:rsidR="006F4CAC" w:rsidRPr="004B2042">
        <w:rPr>
          <w:rFonts w:asciiTheme="minorEastAsia" w:eastAsiaTheme="minorEastAsia" w:hAnsiTheme="minorEastAsia" w:cs="Times New Roman"/>
          <w:bCs/>
          <w:kern w:val="36"/>
          <w:sz w:val="24"/>
        </w:rPr>
        <w:t>或2014—2016年连续3年在其他至少1种国内外期刊评价重要数据库中排名前25%以内</w:t>
      </w:r>
      <w:r w:rsidRPr="004B2042">
        <w:rPr>
          <w:rFonts w:asciiTheme="minorEastAsia" w:eastAsiaTheme="minorEastAsia" w:hAnsiTheme="minorEastAsia" w:cs="Times New Roman"/>
          <w:bCs/>
          <w:kern w:val="36"/>
          <w:sz w:val="24"/>
        </w:rPr>
        <w:t>。</w:t>
      </w:r>
    </w:p>
    <w:p w:rsidR="00F363F5" w:rsidRPr="004B2042" w:rsidRDefault="00F363F5" w:rsidP="00F363F5">
      <w:pPr>
        <w:widowControl/>
        <w:spacing w:line="288" w:lineRule="auto"/>
        <w:jc w:val="left"/>
        <w:outlineLvl w:val="0"/>
        <w:rPr>
          <w:rFonts w:asciiTheme="minorEastAsia" w:eastAsiaTheme="minorEastAsia" w:hAnsiTheme="minorEastAsia" w:cs="Times New Roman"/>
          <w:bCs/>
          <w:kern w:val="36"/>
          <w:sz w:val="24"/>
        </w:rPr>
      </w:pPr>
      <w:r w:rsidRPr="004B2042">
        <w:rPr>
          <w:rFonts w:asciiTheme="minorEastAsia" w:eastAsiaTheme="minorEastAsia" w:hAnsiTheme="minorEastAsia" w:cs="Times New Roman" w:hint="eastAsia"/>
          <w:bCs/>
          <w:kern w:val="36"/>
          <w:sz w:val="24"/>
        </w:rPr>
        <w:tab/>
      </w:r>
      <w:r w:rsidRPr="004B2042">
        <w:rPr>
          <w:rFonts w:asciiTheme="minorEastAsia" w:eastAsiaTheme="minorEastAsia" w:hAnsiTheme="minorEastAsia" w:cs="Times New Roman"/>
          <w:bCs/>
          <w:kern w:val="36"/>
          <w:sz w:val="24"/>
        </w:rPr>
        <w:t>5）任主编以来</w:t>
      </w:r>
      <w:r w:rsidR="00983DB1" w:rsidRPr="004B2042">
        <w:rPr>
          <w:rFonts w:asciiTheme="minorEastAsia" w:eastAsiaTheme="minorEastAsia" w:hAnsiTheme="minorEastAsia" w:cs="Times New Roman" w:hint="eastAsia"/>
          <w:bCs/>
          <w:kern w:val="36"/>
          <w:sz w:val="24"/>
        </w:rPr>
        <w:t>，</w:t>
      </w:r>
      <w:r w:rsidRPr="004B2042">
        <w:rPr>
          <w:rFonts w:asciiTheme="minorEastAsia" w:eastAsiaTheme="minorEastAsia" w:hAnsiTheme="minorEastAsia" w:cs="Times New Roman"/>
          <w:bCs/>
          <w:kern w:val="36"/>
          <w:sz w:val="24"/>
        </w:rPr>
        <w:t>以第一作者或通信作者身份发表过与科技期刊编辑出版有关的</w:t>
      </w:r>
      <w:r w:rsidR="00595EE3" w:rsidRPr="004B2042">
        <w:rPr>
          <w:rFonts w:asciiTheme="minorEastAsia" w:eastAsiaTheme="minorEastAsia" w:hAnsiTheme="minorEastAsia" w:cs="Times New Roman" w:hint="eastAsia"/>
          <w:bCs/>
          <w:kern w:val="36"/>
          <w:sz w:val="24"/>
        </w:rPr>
        <w:t>论</w:t>
      </w:r>
      <w:r w:rsidR="00595EE3" w:rsidRPr="004B2042">
        <w:rPr>
          <w:rFonts w:asciiTheme="minorEastAsia" w:eastAsiaTheme="minorEastAsia" w:hAnsiTheme="minorEastAsia" w:cs="Times New Roman"/>
          <w:bCs/>
          <w:kern w:val="36"/>
          <w:sz w:val="24"/>
        </w:rPr>
        <w:t>文</w:t>
      </w:r>
      <w:r w:rsidR="00595EE3" w:rsidRPr="004B2042">
        <w:rPr>
          <w:rFonts w:asciiTheme="minorEastAsia" w:eastAsiaTheme="minorEastAsia" w:hAnsiTheme="minorEastAsia" w:cs="Times New Roman" w:hint="eastAsia"/>
          <w:bCs/>
          <w:kern w:val="36"/>
          <w:sz w:val="24"/>
        </w:rPr>
        <w:t>(著作)</w:t>
      </w:r>
      <w:r w:rsidRPr="004B2042">
        <w:rPr>
          <w:rFonts w:asciiTheme="minorEastAsia" w:eastAsiaTheme="minorEastAsia" w:hAnsiTheme="minorEastAsia" w:cs="Times New Roman"/>
          <w:bCs/>
          <w:kern w:val="36"/>
          <w:sz w:val="24"/>
        </w:rPr>
        <w:t>等，或能提供所主编期刊品牌</w:t>
      </w:r>
      <w:r w:rsidR="006F4CAC" w:rsidRPr="004B2042">
        <w:rPr>
          <w:rFonts w:asciiTheme="minorEastAsia" w:eastAsiaTheme="minorEastAsia" w:hAnsiTheme="minorEastAsia" w:cs="Times New Roman" w:hint="eastAsia"/>
          <w:bCs/>
          <w:kern w:val="36"/>
          <w:sz w:val="24"/>
        </w:rPr>
        <w:t>/</w:t>
      </w:r>
      <w:r w:rsidRPr="004B2042">
        <w:rPr>
          <w:rFonts w:asciiTheme="minorEastAsia" w:eastAsiaTheme="minorEastAsia" w:hAnsiTheme="minorEastAsia" w:cs="Times New Roman"/>
          <w:bCs/>
          <w:kern w:val="36"/>
          <w:sz w:val="24"/>
        </w:rPr>
        <w:t>特色</w:t>
      </w:r>
      <w:r w:rsidR="006F4CAC" w:rsidRPr="004B2042">
        <w:rPr>
          <w:rFonts w:asciiTheme="minorEastAsia" w:eastAsiaTheme="minorEastAsia" w:hAnsiTheme="minorEastAsia" w:cs="Times New Roman" w:hint="eastAsia"/>
          <w:bCs/>
          <w:kern w:val="36"/>
          <w:sz w:val="24"/>
        </w:rPr>
        <w:t>/</w:t>
      </w:r>
      <w:r w:rsidRPr="004B2042">
        <w:rPr>
          <w:rFonts w:asciiTheme="minorEastAsia" w:eastAsiaTheme="minorEastAsia" w:hAnsiTheme="minorEastAsia" w:cs="Times New Roman"/>
          <w:bCs/>
          <w:kern w:val="36"/>
          <w:sz w:val="24"/>
        </w:rPr>
        <w:t>主要栏目</w:t>
      </w:r>
      <w:r w:rsidR="007C1376" w:rsidRPr="004B2042">
        <w:rPr>
          <w:rFonts w:asciiTheme="minorEastAsia" w:eastAsiaTheme="minorEastAsia" w:hAnsiTheme="minorEastAsia" w:cs="Times New Roman" w:hint="eastAsia"/>
          <w:bCs/>
          <w:kern w:val="36"/>
          <w:sz w:val="24"/>
        </w:rPr>
        <w:t>详细</w:t>
      </w:r>
      <w:r w:rsidRPr="004B2042">
        <w:rPr>
          <w:rFonts w:asciiTheme="minorEastAsia" w:eastAsiaTheme="minorEastAsia" w:hAnsiTheme="minorEastAsia" w:cs="Times New Roman"/>
          <w:bCs/>
          <w:kern w:val="36"/>
          <w:sz w:val="24"/>
        </w:rPr>
        <w:t>的策划书</w:t>
      </w:r>
      <w:r w:rsidR="006F4CAC" w:rsidRPr="004B2042">
        <w:rPr>
          <w:rFonts w:asciiTheme="minorEastAsia" w:eastAsiaTheme="minorEastAsia" w:hAnsiTheme="minorEastAsia" w:cs="Times New Roman" w:hint="eastAsia"/>
          <w:bCs/>
          <w:kern w:val="36"/>
          <w:sz w:val="24"/>
        </w:rPr>
        <w:t>和</w:t>
      </w:r>
      <w:r w:rsidR="006F4CAC" w:rsidRPr="004B2042">
        <w:rPr>
          <w:rFonts w:asciiTheme="minorEastAsia" w:eastAsiaTheme="minorEastAsia" w:hAnsiTheme="minorEastAsia" w:cs="Times New Roman"/>
          <w:bCs/>
          <w:kern w:val="36"/>
          <w:sz w:val="24"/>
        </w:rPr>
        <w:t>省部级以上政府</w:t>
      </w:r>
      <w:r w:rsidR="006F4CAC" w:rsidRPr="004B2042">
        <w:rPr>
          <w:rFonts w:asciiTheme="minorEastAsia" w:eastAsiaTheme="minorEastAsia" w:hAnsiTheme="minorEastAsia" w:cs="Times New Roman" w:hint="eastAsia"/>
          <w:bCs/>
          <w:kern w:val="36"/>
          <w:sz w:val="24"/>
        </w:rPr>
        <w:t>/</w:t>
      </w:r>
      <w:r w:rsidR="006F4CAC" w:rsidRPr="004B2042">
        <w:rPr>
          <w:rFonts w:asciiTheme="minorEastAsia" w:eastAsiaTheme="minorEastAsia" w:hAnsiTheme="minorEastAsia" w:cs="Times New Roman"/>
          <w:bCs/>
          <w:kern w:val="36"/>
          <w:sz w:val="24"/>
        </w:rPr>
        <w:t>全国性学会</w:t>
      </w:r>
      <w:r w:rsidR="006F4CAC" w:rsidRPr="004B2042">
        <w:rPr>
          <w:rFonts w:asciiTheme="minorEastAsia" w:eastAsiaTheme="minorEastAsia" w:hAnsiTheme="minorEastAsia" w:cs="Times New Roman" w:hint="eastAsia"/>
          <w:bCs/>
          <w:kern w:val="36"/>
          <w:sz w:val="24"/>
        </w:rPr>
        <w:t>(</w:t>
      </w:r>
      <w:r w:rsidR="006F4CAC" w:rsidRPr="004B2042">
        <w:rPr>
          <w:rFonts w:asciiTheme="minorEastAsia" w:eastAsiaTheme="minorEastAsia" w:hAnsiTheme="minorEastAsia" w:cs="Times New Roman"/>
          <w:bCs/>
          <w:kern w:val="36"/>
          <w:sz w:val="24"/>
        </w:rPr>
        <w:t>协会</w:t>
      </w:r>
      <w:r w:rsidR="006F4CAC" w:rsidRPr="004B2042">
        <w:rPr>
          <w:rFonts w:asciiTheme="minorEastAsia" w:eastAsiaTheme="minorEastAsia" w:hAnsiTheme="minorEastAsia" w:cs="Times New Roman" w:hint="eastAsia"/>
          <w:bCs/>
          <w:kern w:val="36"/>
          <w:sz w:val="24"/>
        </w:rPr>
        <w:t>)颁发的该栏目的优秀栏目获奖证书</w:t>
      </w:r>
      <w:r w:rsidRPr="004B2042">
        <w:rPr>
          <w:rFonts w:asciiTheme="minorEastAsia" w:eastAsiaTheme="minorEastAsia" w:hAnsiTheme="minorEastAsia" w:cs="Times New Roman"/>
          <w:bCs/>
          <w:kern w:val="36"/>
          <w:sz w:val="24"/>
        </w:rPr>
        <w:t>。</w:t>
      </w:r>
    </w:p>
    <w:p w:rsidR="00F363F5" w:rsidRPr="004B2042" w:rsidRDefault="00F363F5" w:rsidP="00F363F5">
      <w:pPr>
        <w:widowControl/>
        <w:spacing w:line="288" w:lineRule="auto"/>
        <w:jc w:val="left"/>
        <w:outlineLvl w:val="0"/>
        <w:rPr>
          <w:rFonts w:asciiTheme="minorEastAsia" w:eastAsiaTheme="minorEastAsia" w:hAnsiTheme="minorEastAsia" w:cs="Times New Roman"/>
          <w:bCs/>
          <w:kern w:val="36"/>
          <w:sz w:val="24"/>
        </w:rPr>
      </w:pPr>
      <w:r w:rsidRPr="004B2042">
        <w:rPr>
          <w:rFonts w:asciiTheme="minorEastAsia" w:eastAsiaTheme="minorEastAsia" w:hAnsiTheme="minorEastAsia" w:cs="Times New Roman" w:hint="eastAsia"/>
          <w:bCs/>
          <w:kern w:val="36"/>
          <w:sz w:val="24"/>
        </w:rPr>
        <w:tab/>
      </w:r>
      <w:r w:rsidRPr="004B2042">
        <w:rPr>
          <w:rFonts w:asciiTheme="minorEastAsia" w:eastAsiaTheme="minorEastAsia" w:hAnsiTheme="minorEastAsia" w:cs="Times New Roman"/>
          <w:bCs/>
          <w:kern w:val="36"/>
          <w:sz w:val="24"/>
        </w:rPr>
        <w:t>6）2014—2017年期刊编辑出版质量符合国家有关标准、规范的要求。</w:t>
      </w:r>
    </w:p>
    <w:p w:rsidR="00F363F5" w:rsidRPr="004B2042" w:rsidRDefault="00F363F5" w:rsidP="00F363F5">
      <w:pPr>
        <w:widowControl/>
        <w:spacing w:line="288" w:lineRule="auto"/>
        <w:jc w:val="left"/>
        <w:outlineLvl w:val="0"/>
        <w:rPr>
          <w:rFonts w:asciiTheme="minorEastAsia" w:eastAsiaTheme="minorEastAsia" w:hAnsiTheme="minorEastAsia" w:cs="Times New Roman"/>
          <w:bCs/>
          <w:kern w:val="36"/>
          <w:sz w:val="24"/>
        </w:rPr>
      </w:pPr>
      <w:r w:rsidRPr="004B2042">
        <w:rPr>
          <w:rFonts w:asciiTheme="minorEastAsia" w:eastAsiaTheme="minorEastAsia" w:hAnsiTheme="minorEastAsia" w:cs="Times New Roman" w:hint="eastAsia"/>
          <w:bCs/>
          <w:kern w:val="36"/>
          <w:sz w:val="24"/>
        </w:rPr>
        <w:tab/>
      </w:r>
      <w:r w:rsidRPr="004B2042">
        <w:rPr>
          <w:rFonts w:asciiTheme="minorEastAsia" w:eastAsiaTheme="minorEastAsia" w:hAnsiTheme="minorEastAsia" w:cs="Times New Roman"/>
          <w:bCs/>
          <w:kern w:val="36"/>
          <w:sz w:val="24"/>
        </w:rPr>
        <w:t>7）重视期刊网站建设和数字出版工作，具备多种数字传播渠道。</w:t>
      </w:r>
    </w:p>
    <w:p w:rsidR="00F363F5" w:rsidRPr="004B2042" w:rsidRDefault="00F363F5" w:rsidP="00F363F5">
      <w:pPr>
        <w:widowControl/>
        <w:spacing w:line="288" w:lineRule="auto"/>
        <w:jc w:val="left"/>
        <w:outlineLvl w:val="0"/>
        <w:rPr>
          <w:rFonts w:asciiTheme="minorEastAsia" w:eastAsiaTheme="minorEastAsia" w:hAnsiTheme="minorEastAsia" w:cs="Times New Roman"/>
          <w:bCs/>
          <w:kern w:val="36"/>
          <w:sz w:val="24"/>
        </w:rPr>
      </w:pPr>
      <w:r w:rsidRPr="004B2042">
        <w:rPr>
          <w:rFonts w:asciiTheme="minorEastAsia" w:eastAsiaTheme="minorEastAsia" w:hAnsiTheme="minorEastAsia" w:cs="Times New Roman" w:hint="eastAsia"/>
          <w:bCs/>
          <w:kern w:val="36"/>
          <w:sz w:val="24"/>
        </w:rPr>
        <w:tab/>
      </w:r>
      <w:r w:rsidRPr="004B2042">
        <w:rPr>
          <w:rFonts w:asciiTheme="minorEastAsia" w:eastAsiaTheme="minorEastAsia" w:hAnsiTheme="minorEastAsia" w:cs="Times New Roman"/>
          <w:bCs/>
          <w:kern w:val="36"/>
          <w:sz w:val="24"/>
        </w:rPr>
        <w:t>8）每年参加并通过国家有关部门要求的编辑继续教育培训，定期参加并通过主编上岗培训。</w:t>
      </w:r>
    </w:p>
    <w:p w:rsidR="00F363F5" w:rsidRPr="004B2042" w:rsidRDefault="00F363F5" w:rsidP="00F363F5">
      <w:pPr>
        <w:widowControl/>
        <w:spacing w:line="288" w:lineRule="auto"/>
        <w:jc w:val="left"/>
        <w:outlineLvl w:val="0"/>
        <w:rPr>
          <w:rFonts w:asciiTheme="minorEastAsia" w:eastAsiaTheme="minorEastAsia" w:hAnsiTheme="minorEastAsia" w:cs="Times New Roman"/>
          <w:bCs/>
          <w:kern w:val="36"/>
          <w:sz w:val="24"/>
        </w:rPr>
      </w:pPr>
      <w:r w:rsidRPr="004B2042">
        <w:rPr>
          <w:rFonts w:asciiTheme="minorEastAsia" w:eastAsiaTheme="minorEastAsia" w:hAnsiTheme="minorEastAsia" w:cs="Times New Roman"/>
          <w:bCs/>
          <w:kern w:val="36"/>
          <w:sz w:val="24"/>
        </w:rPr>
        <w:tab/>
        <w:t>9）</w:t>
      </w:r>
      <w:r w:rsidR="00171CC9">
        <w:rPr>
          <w:rFonts w:asciiTheme="minorEastAsia" w:eastAsiaTheme="minorEastAsia" w:hAnsiTheme="minorEastAsia" w:cs="Times New Roman"/>
          <w:bCs/>
          <w:kern w:val="36"/>
          <w:sz w:val="24"/>
        </w:rPr>
        <w:t>文理综合版期刊</w:t>
      </w:r>
      <w:r w:rsidR="00347D15" w:rsidRPr="004B2042">
        <w:rPr>
          <w:rFonts w:asciiTheme="minorEastAsia" w:eastAsiaTheme="minorEastAsia" w:hAnsiTheme="minorEastAsia" w:cs="Times New Roman" w:hint="eastAsia"/>
          <w:bCs/>
          <w:kern w:val="36"/>
          <w:sz w:val="24"/>
        </w:rPr>
        <w:t>的</w:t>
      </w:r>
      <w:r w:rsidR="003265C8">
        <w:rPr>
          <w:rFonts w:asciiTheme="minorEastAsia" w:eastAsiaTheme="minorEastAsia" w:hAnsiTheme="minorEastAsia" w:cs="Times New Roman"/>
          <w:bCs/>
          <w:kern w:val="36"/>
          <w:sz w:val="24"/>
        </w:rPr>
        <w:t>主编须具有科技类专业背景</w:t>
      </w:r>
      <w:r w:rsidR="00EC0428">
        <w:rPr>
          <w:rFonts w:asciiTheme="minorEastAsia" w:eastAsiaTheme="minorEastAsia" w:hAnsiTheme="minorEastAsia" w:cs="Times New Roman" w:hint="eastAsia"/>
          <w:bCs/>
          <w:kern w:val="36"/>
          <w:sz w:val="24"/>
        </w:rPr>
        <w:t>，担任</w:t>
      </w:r>
      <w:r w:rsidR="00EC0428">
        <w:rPr>
          <w:rFonts w:asciiTheme="minorEastAsia" w:eastAsiaTheme="minorEastAsia" w:hAnsiTheme="minorEastAsia" w:cs="Times New Roman"/>
          <w:bCs/>
          <w:kern w:val="36"/>
          <w:sz w:val="24"/>
        </w:rPr>
        <w:t>科技</w:t>
      </w:r>
      <w:r w:rsidR="00EC0428">
        <w:rPr>
          <w:rFonts w:asciiTheme="minorEastAsia" w:eastAsiaTheme="minorEastAsia" w:hAnsiTheme="minorEastAsia" w:cs="Times New Roman" w:hint="eastAsia"/>
          <w:bCs/>
          <w:kern w:val="36"/>
          <w:sz w:val="24"/>
        </w:rPr>
        <w:t>板块</w:t>
      </w:r>
      <w:r w:rsidR="00EC0428">
        <w:rPr>
          <w:rFonts w:asciiTheme="minorEastAsia" w:eastAsiaTheme="minorEastAsia" w:hAnsiTheme="minorEastAsia" w:cs="Times New Roman"/>
          <w:bCs/>
          <w:kern w:val="36"/>
          <w:sz w:val="24"/>
        </w:rPr>
        <w:t>论文的</w:t>
      </w:r>
      <w:r w:rsidR="00EC0428">
        <w:rPr>
          <w:rFonts w:asciiTheme="minorEastAsia" w:eastAsiaTheme="minorEastAsia" w:hAnsiTheme="minorEastAsia" w:cs="Times New Roman" w:hint="eastAsia"/>
          <w:bCs/>
          <w:kern w:val="36"/>
          <w:sz w:val="24"/>
        </w:rPr>
        <w:t>主编</w:t>
      </w:r>
      <w:r w:rsidRPr="004B2042">
        <w:rPr>
          <w:rFonts w:asciiTheme="minorEastAsia" w:eastAsiaTheme="minorEastAsia" w:hAnsiTheme="minorEastAsia" w:cs="Times New Roman"/>
          <w:bCs/>
          <w:kern w:val="36"/>
          <w:sz w:val="24"/>
        </w:rPr>
        <w:t>。</w:t>
      </w:r>
    </w:p>
    <w:p w:rsidR="00F363F5" w:rsidRPr="004B2042" w:rsidRDefault="00F363F5" w:rsidP="00F363F5">
      <w:pPr>
        <w:widowControl/>
        <w:spacing w:line="288" w:lineRule="auto"/>
        <w:jc w:val="left"/>
        <w:outlineLvl w:val="0"/>
        <w:rPr>
          <w:rFonts w:ascii="黑体" w:eastAsia="黑体" w:hAnsi="黑体" w:cs="Times New Roman"/>
          <w:bCs/>
          <w:kern w:val="36"/>
          <w:sz w:val="28"/>
          <w:szCs w:val="28"/>
        </w:rPr>
      </w:pPr>
      <w:r w:rsidRPr="004B2042">
        <w:rPr>
          <w:rFonts w:ascii="黑体" w:eastAsia="黑体" w:hAnsi="黑体" w:cs="Times New Roman"/>
          <w:bCs/>
          <w:kern w:val="36"/>
          <w:sz w:val="28"/>
          <w:szCs w:val="28"/>
        </w:rPr>
        <w:t xml:space="preserve">3 </w:t>
      </w:r>
      <w:r w:rsidR="00BB33F2" w:rsidRPr="004B2042">
        <w:rPr>
          <w:rFonts w:ascii="黑体" w:eastAsia="黑体" w:hAnsi="黑体" w:cs="Times New Roman" w:hint="eastAsia"/>
          <w:bCs/>
          <w:kern w:val="36"/>
          <w:sz w:val="28"/>
          <w:szCs w:val="28"/>
        </w:rPr>
        <w:t xml:space="preserve"> </w:t>
      </w:r>
      <w:r w:rsidRPr="004B2042">
        <w:rPr>
          <w:rFonts w:ascii="黑体" w:eastAsia="黑体" w:hAnsi="黑体" w:cs="Times New Roman"/>
          <w:bCs/>
          <w:kern w:val="36"/>
          <w:sz w:val="28"/>
          <w:szCs w:val="28"/>
        </w:rPr>
        <w:t>中国高校科技期刊“优秀编辑”评选</w:t>
      </w:r>
      <w:r w:rsidR="00BB33F2" w:rsidRPr="004B2042">
        <w:rPr>
          <w:rFonts w:ascii="黑体" w:eastAsia="黑体" w:hAnsi="黑体" w:cs="Times New Roman" w:hint="eastAsia"/>
          <w:bCs/>
          <w:kern w:val="36"/>
          <w:sz w:val="28"/>
          <w:szCs w:val="28"/>
        </w:rPr>
        <w:t>(</w:t>
      </w:r>
      <w:r w:rsidRPr="004B2042">
        <w:rPr>
          <w:rFonts w:ascii="黑体" w:eastAsia="黑体" w:hAnsi="黑体" w:cs="Times New Roman"/>
          <w:bCs/>
          <w:kern w:val="36"/>
          <w:sz w:val="28"/>
          <w:szCs w:val="28"/>
        </w:rPr>
        <w:t>不超过150名</w:t>
      </w:r>
      <w:r w:rsidR="00BB33F2" w:rsidRPr="004B2042">
        <w:rPr>
          <w:rFonts w:ascii="黑体" w:eastAsia="黑体" w:hAnsi="黑体" w:cs="Times New Roman" w:hint="eastAsia"/>
          <w:bCs/>
          <w:kern w:val="36"/>
          <w:sz w:val="28"/>
          <w:szCs w:val="28"/>
        </w:rPr>
        <w:t>)</w:t>
      </w:r>
    </w:p>
    <w:p w:rsidR="00F363F5" w:rsidRPr="004B2042" w:rsidRDefault="00F363F5" w:rsidP="00F363F5">
      <w:pPr>
        <w:widowControl/>
        <w:spacing w:line="288" w:lineRule="auto"/>
        <w:jc w:val="left"/>
        <w:outlineLvl w:val="0"/>
        <w:rPr>
          <w:rFonts w:ascii="黑体" w:eastAsia="黑体" w:hAnsi="黑体" w:cs="Times New Roman"/>
          <w:bCs/>
          <w:kern w:val="36"/>
          <w:sz w:val="24"/>
        </w:rPr>
      </w:pPr>
      <w:r w:rsidRPr="004B2042">
        <w:rPr>
          <w:rFonts w:ascii="黑体" w:eastAsia="黑体" w:hAnsi="黑体" w:cs="Times New Roman"/>
          <w:bCs/>
          <w:kern w:val="36"/>
          <w:sz w:val="24"/>
        </w:rPr>
        <w:t xml:space="preserve">3.1 </w:t>
      </w:r>
      <w:r w:rsidR="00BB33F2" w:rsidRPr="004B2042">
        <w:rPr>
          <w:rFonts w:ascii="黑体" w:eastAsia="黑体" w:hAnsi="黑体" w:cs="Times New Roman" w:hint="eastAsia"/>
          <w:bCs/>
          <w:kern w:val="36"/>
          <w:sz w:val="24"/>
        </w:rPr>
        <w:t xml:space="preserve"> </w:t>
      </w:r>
      <w:r w:rsidRPr="004B2042">
        <w:rPr>
          <w:rFonts w:ascii="黑体" w:eastAsia="黑体" w:hAnsi="黑体" w:cs="Times New Roman"/>
          <w:bCs/>
          <w:kern w:val="36"/>
          <w:sz w:val="24"/>
        </w:rPr>
        <w:t>申报办法</w:t>
      </w:r>
    </w:p>
    <w:p w:rsidR="00F363F5" w:rsidRPr="004B2042" w:rsidRDefault="00BB33F2" w:rsidP="00F363F5">
      <w:pPr>
        <w:widowControl/>
        <w:spacing w:line="288" w:lineRule="auto"/>
        <w:jc w:val="left"/>
        <w:outlineLvl w:val="0"/>
        <w:rPr>
          <w:rFonts w:asciiTheme="minorEastAsia" w:eastAsiaTheme="minorEastAsia" w:hAnsiTheme="minorEastAsia" w:cs="Times New Roman"/>
          <w:bCs/>
          <w:kern w:val="36"/>
          <w:sz w:val="24"/>
        </w:rPr>
      </w:pPr>
      <w:r w:rsidRPr="004B2042">
        <w:rPr>
          <w:rFonts w:asciiTheme="minorEastAsia" w:eastAsiaTheme="minorEastAsia" w:hAnsiTheme="minorEastAsia" w:cs="Times New Roman" w:hint="eastAsia"/>
          <w:bCs/>
          <w:kern w:val="36"/>
          <w:sz w:val="24"/>
        </w:rPr>
        <w:tab/>
      </w:r>
      <w:r w:rsidR="00F363F5" w:rsidRPr="004B2042">
        <w:rPr>
          <w:rFonts w:asciiTheme="minorEastAsia" w:eastAsiaTheme="minorEastAsia" w:hAnsiTheme="minorEastAsia" w:cs="Times New Roman"/>
          <w:bCs/>
          <w:kern w:val="36"/>
          <w:sz w:val="24"/>
        </w:rPr>
        <w:t>1</w:t>
      </w:r>
      <w:r w:rsidRPr="004B2042">
        <w:rPr>
          <w:rFonts w:asciiTheme="minorEastAsia" w:eastAsiaTheme="minorEastAsia" w:hAnsiTheme="minorEastAsia" w:cs="Times New Roman"/>
          <w:bCs/>
          <w:kern w:val="36"/>
          <w:sz w:val="24"/>
        </w:rPr>
        <w:t>种</w:t>
      </w:r>
      <w:r w:rsidR="00F363F5" w:rsidRPr="004B2042">
        <w:rPr>
          <w:rFonts w:asciiTheme="minorEastAsia" w:eastAsiaTheme="minorEastAsia" w:hAnsiTheme="minorEastAsia" w:cs="Times New Roman"/>
          <w:bCs/>
          <w:kern w:val="36"/>
          <w:sz w:val="24"/>
        </w:rPr>
        <w:t>期刊最多可推荐1名候选人，填写《2017年中国高校科技期刊“优秀编辑”参评申报表》</w:t>
      </w:r>
      <w:r w:rsidR="0063301C" w:rsidRPr="004B2042">
        <w:rPr>
          <w:rFonts w:asciiTheme="minorEastAsia" w:eastAsiaTheme="minorEastAsia" w:hAnsiTheme="minorEastAsia" w:cs="Times New Roman" w:hint="eastAsia"/>
          <w:bCs/>
          <w:kern w:val="36"/>
          <w:sz w:val="24"/>
        </w:rPr>
        <w:t>,并提供指定的佐证材料</w:t>
      </w:r>
      <w:r w:rsidR="00F363F5" w:rsidRPr="004B2042">
        <w:rPr>
          <w:rFonts w:asciiTheme="minorEastAsia" w:eastAsiaTheme="minorEastAsia" w:hAnsiTheme="minorEastAsia" w:cs="Times New Roman"/>
          <w:bCs/>
          <w:kern w:val="36"/>
          <w:sz w:val="24"/>
        </w:rPr>
        <w:t>。</w:t>
      </w:r>
    </w:p>
    <w:p w:rsidR="00F363F5" w:rsidRPr="004B2042" w:rsidRDefault="00F363F5" w:rsidP="00F363F5">
      <w:pPr>
        <w:widowControl/>
        <w:spacing w:line="288" w:lineRule="auto"/>
        <w:jc w:val="left"/>
        <w:outlineLvl w:val="0"/>
        <w:rPr>
          <w:rFonts w:ascii="黑体" w:eastAsia="黑体" w:hAnsi="黑体" w:cs="Times New Roman"/>
          <w:bCs/>
          <w:kern w:val="36"/>
          <w:sz w:val="24"/>
        </w:rPr>
      </w:pPr>
      <w:r w:rsidRPr="004B2042">
        <w:rPr>
          <w:rFonts w:ascii="黑体" w:eastAsia="黑体" w:hAnsi="黑体" w:cs="Times New Roman"/>
          <w:bCs/>
          <w:kern w:val="36"/>
          <w:sz w:val="24"/>
        </w:rPr>
        <w:t xml:space="preserve">3.2 </w:t>
      </w:r>
      <w:r w:rsidR="00BB33F2" w:rsidRPr="004B2042">
        <w:rPr>
          <w:rFonts w:ascii="黑体" w:eastAsia="黑体" w:hAnsi="黑体" w:cs="Times New Roman" w:hint="eastAsia"/>
          <w:bCs/>
          <w:kern w:val="36"/>
          <w:sz w:val="24"/>
        </w:rPr>
        <w:t xml:space="preserve"> </w:t>
      </w:r>
      <w:r w:rsidRPr="004B2042">
        <w:rPr>
          <w:rFonts w:ascii="黑体" w:eastAsia="黑体" w:hAnsi="黑体" w:cs="Times New Roman"/>
          <w:bCs/>
          <w:kern w:val="36"/>
          <w:sz w:val="24"/>
        </w:rPr>
        <w:t>参评条件</w:t>
      </w:r>
    </w:p>
    <w:p w:rsidR="00F363F5" w:rsidRPr="004B2042" w:rsidRDefault="00F363F5" w:rsidP="00F363F5">
      <w:pPr>
        <w:widowControl/>
        <w:spacing w:line="288" w:lineRule="auto"/>
        <w:jc w:val="left"/>
        <w:outlineLvl w:val="0"/>
        <w:rPr>
          <w:rFonts w:ascii="仿宋" w:eastAsia="仿宋" w:hAnsi="仿宋" w:cs="Times New Roman"/>
          <w:bCs/>
          <w:kern w:val="36"/>
          <w:sz w:val="24"/>
        </w:rPr>
      </w:pPr>
      <w:r w:rsidRPr="004B2042">
        <w:rPr>
          <w:rFonts w:asciiTheme="minorEastAsia" w:eastAsiaTheme="minorEastAsia" w:hAnsiTheme="minorEastAsia" w:cs="Times New Roman"/>
          <w:bCs/>
          <w:kern w:val="36"/>
          <w:sz w:val="24"/>
        </w:rPr>
        <w:t xml:space="preserve">  </w:t>
      </w:r>
      <w:r w:rsidR="00BB33F2" w:rsidRPr="004B2042">
        <w:rPr>
          <w:rFonts w:asciiTheme="minorEastAsia" w:eastAsiaTheme="minorEastAsia" w:hAnsiTheme="minorEastAsia" w:cs="Times New Roman" w:hint="eastAsia"/>
          <w:bCs/>
          <w:kern w:val="36"/>
          <w:sz w:val="24"/>
        </w:rPr>
        <w:tab/>
      </w:r>
      <w:r w:rsidRPr="004B2042">
        <w:rPr>
          <w:rFonts w:asciiTheme="minorEastAsia" w:eastAsiaTheme="minorEastAsia" w:hAnsiTheme="minorEastAsia" w:cs="Times New Roman"/>
          <w:bCs/>
          <w:kern w:val="36"/>
          <w:sz w:val="24"/>
        </w:rPr>
        <w:t>1）必须是本会的单位会员(以在本会网站www.cujs.com上完成注册的信息为准，截至2017年6月30日)</w:t>
      </w:r>
      <w:r w:rsidR="00EC0428">
        <w:rPr>
          <w:rFonts w:asciiTheme="minorEastAsia" w:eastAsiaTheme="minorEastAsia" w:hAnsiTheme="minorEastAsia" w:cs="Times New Roman"/>
          <w:bCs/>
          <w:kern w:val="36"/>
          <w:sz w:val="24"/>
        </w:rPr>
        <w:t>的科技期刊编辑</w:t>
      </w:r>
      <w:r w:rsidR="00347D15" w:rsidRPr="004B2042">
        <w:rPr>
          <w:rFonts w:asciiTheme="minorEastAsia" w:eastAsiaTheme="minorEastAsia" w:hAnsiTheme="minorEastAsia" w:cs="Times New Roman" w:hint="eastAsia"/>
          <w:bCs/>
          <w:kern w:val="36"/>
          <w:sz w:val="24"/>
        </w:rPr>
        <w:t>，</w:t>
      </w:r>
      <w:r w:rsidR="00347D15" w:rsidRPr="004B2042">
        <w:rPr>
          <w:rFonts w:asciiTheme="minorEastAsia" w:eastAsiaTheme="minorEastAsia" w:hAnsiTheme="minorEastAsia" w:cs="Times New Roman"/>
          <w:bCs/>
          <w:kern w:val="36"/>
          <w:sz w:val="24"/>
        </w:rPr>
        <w:t>该期刊</w:t>
      </w:r>
      <w:r w:rsidR="00347D15" w:rsidRPr="004B2042">
        <w:rPr>
          <w:rFonts w:asciiTheme="minorEastAsia" w:eastAsiaTheme="minorEastAsia" w:hAnsiTheme="minorEastAsia" w:cs="Times New Roman" w:hint="eastAsia"/>
          <w:bCs/>
          <w:kern w:val="36"/>
          <w:sz w:val="24"/>
        </w:rPr>
        <w:t>(</w:t>
      </w:r>
      <w:r w:rsidR="00347D15" w:rsidRPr="004B2042">
        <w:rPr>
          <w:rFonts w:asciiTheme="minorEastAsia" w:eastAsiaTheme="minorEastAsia" w:hAnsiTheme="minorEastAsia" w:cs="Times New Roman"/>
          <w:bCs/>
          <w:kern w:val="36"/>
          <w:sz w:val="24"/>
        </w:rPr>
        <w:t>单位会员</w:t>
      </w:r>
      <w:r w:rsidR="00347D15" w:rsidRPr="004B2042">
        <w:rPr>
          <w:rFonts w:asciiTheme="minorEastAsia" w:eastAsiaTheme="minorEastAsia" w:hAnsiTheme="minorEastAsia" w:cs="Times New Roman" w:hint="eastAsia"/>
          <w:bCs/>
          <w:kern w:val="36"/>
          <w:sz w:val="24"/>
        </w:rPr>
        <w:t>)</w:t>
      </w:r>
      <w:r w:rsidR="00347D15" w:rsidRPr="004B2042">
        <w:rPr>
          <w:rFonts w:asciiTheme="minorEastAsia" w:eastAsiaTheme="minorEastAsia" w:hAnsiTheme="minorEastAsia" w:cs="Times New Roman"/>
          <w:bCs/>
          <w:kern w:val="36"/>
          <w:sz w:val="24"/>
        </w:rPr>
        <w:t>至少已经交纳了2015—2017年的会费</w:t>
      </w:r>
      <w:r w:rsidRPr="004B2042">
        <w:rPr>
          <w:rFonts w:asciiTheme="minorEastAsia" w:eastAsiaTheme="minorEastAsia" w:hAnsiTheme="minorEastAsia" w:cs="Times New Roman"/>
          <w:bCs/>
          <w:kern w:val="36"/>
          <w:sz w:val="24"/>
        </w:rPr>
        <w:t>。</w:t>
      </w:r>
      <w:r w:rsidR="00944677" w:rsidRPr="004B2042">
        <w:rPr>
          <w:rFonts w:ascii="仿宋" w:eastAsia="仿宋" w:hAnsi="仿宋" w:cs="Times New Roman"/>
          <w:bCs/>
          <w:kern w:val="36"/>
          <w:sz w:val="24"/>
        </w:rPr>
        <w:t>期刊申请入会或补交会费的具体流程，参见本会网站“学会通知”</w:t>
      </w:r>
      <w:r w:rsidR="00944677" w:rsidRPr="004B2042">
        <w:rPr>
          <w:rFonts w:ascii="仿宋" w:eastAsia="仿宋" w:hAnsi="仿宋" w:cs="Times New Roman" w:hint="eastAsia"/>
          <w:bCs/>
          <w:kern w:val="36"/>
          <w:sz w:val="24"/>
        </w:rPr>
        <w:t>和“会员天地”</w:t>
      </w:r>
      <w:r w:rsidR="00944677" w:rsidRPr="004B2042">
        <w:rPr>
          <w:rFonts w:ascii="仿宋" w:eastAsia="仿宋" w:hAnsi="仿宋" w:cs="Times New Roman"/>
          <w:bCs/>
          <w:kern w:val="36"/>
          <w:sz w:val="24"/>
        </w:rPr>
        <w:t>栏中的相关内容。</w:t>
      </w:r>
    </w:p>
    <w:p w:rsidR="00F363F5" w:rsidRPr="004B2042" w:rsidRDefault="00BB33F2" w:rsidP="00F363F5">
      <w:pPr>
        <w:widowControl/>
        <w:spacing w:line="288" w:lineRule="auto"/>
        <w:jc w:val="left"/>
        <w:outlineLvl w:val="0"/>
        <w:rPr>
          <w:rFonts w:asciiTheme="minorEastAsia" w:eastAsiaTheme="minorEastAsia" w:hAnsiTheme="minorEastAsia" w:cs="Times New Roman"/>
          <w:bCs/>
          <w:kern w:val="36"/>
          <w:sz w:val="24"/>
        </w:rPr>
      </w:pPr>
      <w:r w:rsidRPr="004B2042">
        <w:rPr>
          <w:rFonts w:asciiTheme="minorEastAsia" w:eastAsiaTheme="minorEastAsia" w:hAnsiTheme="minorEastAsia" w:cs="Times New Roman" w:hint="eastAsia"/>
          <w:bCs/>
          <w:kern w:val="36"/>
          <w:sz w:val="24"/>
        </w:rPr>
        <w:tab/>
      </w:r>
      <w:r w:rsidR="00F363F5" w:rsidRPr="004B2042">
        <w:rPr>
          <w:rFonts w:asciiTheme="minorEastAsia" w:eastAsiaTheme="minorEastAsia" w:hAnsiTheme="minorEastAsia" w:cs="Times New Roman"/>
          <w:bCs/>
          <w:kern w:val="36"/>
          <w:sz w:val="24"/>
        </w:rPr>
        <w:t>2）</w:t>
      </w:r>
      <w:r w:rsidR="00983DB1" w:rsidRPr="004B2042">
        <w:rPr>
          <w:rFonts w:asciiTheme="minorEastAsia" w:eastAsiaTheme="minorEastAsia" w:hAnsiTheme="minorEastAsia" w:cs="Times New Roman" w:hint="eastAsia"/>
          <w:bCs/>
          <w:kern w:val="36"/>
          <w:sz w:val="24"/>
        </w:rPr>
        <w:t>自</w:t>
      </w:r>
      <w:r w:rsidR="00F363F5" w:rsidRPr="004B2042">
        <w:rPr>
          <w:rFonts w:asciiTheme="minorEastAsia" w:eastAsiaTheme="minorEastAsia" w:hAnsiTheme="minorEastAsia" w:cs="Times New Roman"/>
          <w:bCs/>
          <w:kern w:val="36"/>
          <w:sz w:val="24"/>
        </w:rPr>
        <w:t>2012年1月1</w:t>
      </w:r>
      <w:r w:rsidR="00347D15" w:rsidRPr="004B2042">
        <w:rPr>
          <w:rFonts w:asciiTheme="minorEastAsia" w:eastAsiaTheme="minorEastAsia" w:hAnsiTheme="minorEastAsia" w:cs="Times New Roman"/>
          <w:bCs/>
          <w:kern w:val="36"/>
          <w:sz w:val="24"/>
        </w:rPr>
        <w:t>日</w:t>
      </w:r>
      <w:r w:rsidR="00347D15" w:rsidRPr="004B2042">
        <w:rPr>
          <w:rFonts w:asciiTheme="minorEastAsia" w:eastAsiaTheme="minorEastAsia" w:hAnsiTheme="minorEastAsia" w:cs="Times New Roman" w:hint="eastAsia"/>
          <w:bCs/>
          <w:kern w:val="36"/>
          <w:sz w:val="24"/>
        </w:rPr>
        <w:t>起</w:t>
      </w:r>
      <w:r w:rsidR="00F363F5" w:rsidRPr="004B2042">
        <w:rPr>
          <w:rFonts w:asciiTheme="minorEastAsia" w:eastAsiaTheme="minorEastAsia" w:hAnsiTheme="minorEastAsia" w:cs="Times New Roman"/>
          <w:bCs/>
          <w:kern w:val="36"/>
          <w:sz w:val="24"/>
        </w:rPr>
        <w:t>连续从事高校科技期刊编辑出版工作至今。</w:t>
      </w:r>
    </w:p>
    <w:p w:rsidR="00F363F5" w:rsidRPr="004B2042" w:rsidRDefault="00BB33F2" w:rsidP="00F363F5">
      <w:pPr>
        <w:widowControl/>
        <w:spacing w:line="288" w:lineRule="auto"/>
        <w:jc w:val="left"/>
        <w:outlineLvl w:val="0"/>
        <w:rPr>
          <w:rFonts w:asciiTheme="minorEastAsia" w:eastAsiaTheme="minorEastAsia" w:hAnsiTheme="minorEastAsia" w:cs="Times New Roman"/>
          <w:bCs/>
          <w:kern w:val="36"/>
          <w:sz w:val="24"/>
        </w:rPr>
      </w:pPr>
      <w:r w:rsidRPr="004B2042">
        <w:rPr>
          <w:rFonts w:asciiTheme="minorEastAsia" w:eastAsiaTheme="minorEastAsia" w:hAnsiTheme="minorEastAsia" w:cs="Times New Roman" w:hint="eastAsia"/>
          <w:bCs/>
          <w:kern w:val="36"/>
          <w:sz w:val="24"/>
        </w:rPr>
        <w:tab/>
      </w:r>
      <w:r w:rsidR="00F363F5" w:rsidRPr="004B2042">
        <w:rPr>
          <w:rFonts w:asciiTheme="minorEastAsia" w:eastAsiaTheme="minorEastAsia" w:hAnsiTheme="minorEastAsia" w:cs="Times New Roman"/>
          <w:bCs/>
          <w:kern w:val="36"/>
          <w:sz w:val="24"/>
        </w:rPr>
        <w:t>3）遵纪守法，具有创新精神、改革意识和团队精神。</w:t>
      </w:r>
    </w:p>
    <w:p w:rsidR="00F363F5" w:rsidRPr="004B2042" w:rsidRDefault="00BB33F2" w:rsidP="00F363F5">
      <w:pPr>
        <w:widowControl/>
        <w:spacing w:line="288" w:lineRule="auto"/>
        <w:jc w:val="left"/>
        <w:outlineLvl w:val="0"/>
        <w:rPr>
          <w:rFonts w:asciiTheme="minorEastAsia" w:eastAsiaTheme="minorEastAsia" w:hAnsiTheme="minorEastAsia" w:cs="Times New Roman"/>
          <w:bCs/>
          <w:kern w:val="36"/>
          <w:sz w:val="24"/>
        </w:rPr>
      </w:pPr>
      <w:r w:rsidRPr="004B2042">
        <w:rPr>
          <w:rFonts w:asciiTheme="minorEastAsia" w:eastAsiaTheme="minorEastAsia" w:hAnsiTheme="minorEastAsia" w:cs="Times New Roman" w:hint="eastAsia"/>
          <w:bCs/>
          <w:kern w:val="36"/>
          <w:sz w:val="24"/>
        </w:rPr>
        <w:tab/>
      </w:r>
      <w:r w:rsidR="00F363F5" w:rsidRPr="004B2042">
        <w:rPr>
          <w:rFonts w:asciiTheme="minorEastAsia" w:eastAsiaTheme="minorEastAsia" w:hAnsiTheme="minorEastAsia" w:cs="Times New Roman"/>
          <w:bCs/>
          <w:kern w:val="36"/>
          <w:sz w:val="24"/>
        </w:rPr>
        <w:t>4）熟悉编辑出版业务，2014—2017年所编期刊曾获得省部级以上政府奖励或省级以上学会</w:t>
      </w:r>
      <w:r w:rsidRPr="004B2042">
        <w:rPr>
          <w:rFonts w:asciiTheme="minorEastAsia" w:eastAsiaTheme="minorEastAsia" w:hAnsiTheme="minorEastAsia" w:cs="Times New Roman" w:hint="eastAsia"/>
          <w:bCs/>
          <w:kern w:val="36"/>
          <w:sz w:val="24"/>
        </w:rPr>
        <w:t>(</w:t>
      </w:r>
      <w:r w:rsidR="00F363F5" w:rsidRPr="004B2042">
        <w:rPr>
          <w:rFonts w:asciiTheme="minorEastAsia" w:eastAsiaTheme="minorEastAsia" w:hAnsiTheme="minorEastAsia" w:cs="Times New Roman"/>
          <w:bCs/>
          <w:kern w:val="36"/>
          <w:sz w:val="24"/>
        </w:rPr>
        <w:t>协会</w:t>
      </w:r>
      <w:r w:rsidRPr="004B2042">
        <w:rPr>
          <w:rFonts w:asciiTheme="minorEastAsia" w:eastAsiaTheme="minorEastAsia" w:hAnsiTheme="minorEastAsia" w:cs="Times New Roman" w:hint="eastAsia"/>
          <w:bCs/>
          <w:kern w:val="36"/>
          <w:sz w:val="24"/>
        </w:rPr>
        <w:t>)</w:t>
      </w:r>
      <w:r w:rsidR="00F363F5" w:rsidRPr="004B2042">
        <w:rPr>
          <w:rFonts w:asciiTheme="minorEastAsia" w:eastAsiaTheme="minorEastAsia" w:hAnsiTheme="minorEastAsia" w:cs="Times New Roman"/>
          <w:bCs/>
          <w:kern w:val="36"/>
          <w:sz w:val="24"/>
        </w:rPr>
        <w:t>奖励，或所编发论文有重大影响。</w:t>
      </w:r>
    </w:p>
    <w:p w:rsidR="00F363F5" w:rsidRPr="004B2042" w:rsidRDefault="00BB33F2" w:rsidP="00F363F5">
      <w:pPr>
        <w:widowControl/>
        <w:spacing w:line="288" w:lineRule="auto"/>
        <w:jc w:val="left"/>
        <w:outlineLvl w:val="0"/>
        <w:rPr>
          <w:rFonts w:asciiTheme="minorEastAsia" w:eastAsiaTheme="minorEastAsia" w:hAnsiTheme="minorEastAsia" w:cs="Times New Roman"/>
          <w:bCs/>
          <w:kern w:val="36"/>
          <w:sz w:val="24"/>
        </w:rPr>
      </w:pPr>
      <w:r w:rsidRPr="004B2042">
        <w:rPr>
          <w:rFonts w:asciiTheme="minorEastAsia" w:eastAsiaTheme="minorEastAsia" w:hAnsiTheme="minorEastAsia" w:cs="Times New Roman" w:hint="eastAsia"/>
          <w:bCs/>
          <w:kern w:val="36"/>
          <w:sz w:val="24"/>
        </w:rPr>
        <w:tab/>
      </w:r>
      <w:r w:rsidR="00F363F5" w:rsidRPr="004B2042">
        <w:rPr>
          <w:rFonts w:asciiTheme="minorEastAsia" w:eastAsiaTheme="minorEastAsia" w:hAnsiTheme="minorEastAsia" w:cs="Times New Roman"/>
          <w:bCs/>
          <w:kern w:val="36"/>
          <w:sz w:val="24"/>
        </w:rPr>
        <w:t>5）积极参加期刊编辑出版理论与实践问题的研究，2014—2017年以第一作者发表影响力较大的论</w:t>
      </w:r>
      <w:r w:rsidR="00595EE3" w:rsidRPr="004B2042">
        <w:rPr>
          <w:rFonts w:asciiTheme="minorEastAsia" w:eastAsiaTheme="minorEastAsia" w:hAnsiTheme="minorEastAsia" w:cs="Times New Roman"/>
          <w:bCs/>
          <w:kern w:val="36"/>
          <w:sz w:val="24"/>
        </w:rPr>
        <w:t>文</w:t>
      </w:r>
      <w:r w:rsidR="00F363F5" w:rsidRPr="004B2042">
        <w:rPr>
          <w:rFonts w:asciiTheme="minorEastAsia" w:eastAsiaTheme="minorEastAsia" w:hAnsiTheme="minorEastAsia" w:cs="Times New Roman"/>
          <w:bCs/>
          <w:kern w:val="36"/>
          <w:sz w:val="24"/>
        </w:rPr>
        <w:t>或公开出版著作1篇</w:t>
      </w:r>
      <w:r w:rsidRPr="004B2042">
        <w:rPr>
          <w:rFonts w:asciiTheme="minorEastAsia" w:eastAsiaTheme="minorEastAsia" w:hAnsiTheme="minorEastAsia" w:cs="Times New Roman" w:hint="eastAsia"/>
          <w:bCs/>
          <w:kern w:val="36"/>
          <w:sz w:val="24"/>
        </w:rPr>
        <w:t>(</w:t>
      </w:r>
      <w:r w:rsidR="00F363F5" w:rsidRPr="004B2042">
        <w:rPr>
          <w:rFonts w:asciiTheme="minorEastAsia" w:eastAsiaTheme="minorEastAsia" w:hAnsiTheme="minorEastAsia" w:cs="Times New Roman"/>
          <w:bCs/>
          <w:kern w:val="36"/>
          <w:sz w:val="24"/>
        </w:rPr>
        <w:t>部</w:t>
      </w:r>
      <w:r w:rsidRPr="004B2042">
        <w:rPr>
          <w:rFonts w:asciiTheme="minorEastAsia" w:eastAsiaTheme="minorEastAsia" w:hAnsiTheme="minorEastAsia" w:cs="Times New Roman" w:hint="eastAsia"/>
          <w:bCs/>
          <w:kern w:val="36"/>
          <w:sz w:val="24"/>
        </w:rPr>
        <w:t>)</w:t>
      </w:r>
      <w:r w:rsidR="00F363F5" w:rsidRPr="004B2042">
        <w:rPr>
          <w:rFonts w:asciiTheme="minorEastAsia" w:eastAsiaTheme="minorEastAsia" w:hAnsiTheme="minorEastAsia" w:cs="Times New Roman"/>
          <w:bCs/>
          <w:kern w:val="36"/>
          <w:sz w:val="24"/>
        </w:rPr>
        <w:t>以上。</w:t>
      </w:r>
      <w:r w:rsidR="00B13C3E" w:rsidRPr="004B2042">
        <w:rPr>
          <w:rFonts w:asciiTheme="minorEastAsia" w:eastAsiaTheme="minorEastAsia" w:hAnsiTheme="minorEastAsia" w:cs="Times New Roman" w:hint="eastAsia"/>
          <w:bCs/>
          <w:kern w:val="36"/>
          <w:sz w:val="24"/>
        </w:rPr>
        <w:t>论著获得本会金笔</w:t>
      </w:r>
      <w:r w:rsidR="00347D15" w:rsidRPr="004B2042">
        <w:rPr>
          <w:rFonts w:asciiTheme="minorEastAsia" w:eastAsiaTheme="minorEastAsia" w:hAnsiTheme="minorEastAsia" w:cs="Times New Roman" w:hint="eastAsia"/>
          <w:bCs/>
          <w:kern w:val="36"/>
          <w:sz w:val="24"/>
        </w:rPr>
        <w:t>奖</w:t>
      </w:r>
      <w:r w:rsidR="00B13C3E" w:rsidRPr="004B2042">
        <w:rPr>
          <w:rFonts w:asciiTheme="minorEastAsia" w:eastAsiaTheme="minorEastAsia" w:hAnsiTheme="minorEastAsia" w:cs="Times New Roman" w:hint="eastAsia"/>
          <w:bCs/>
          <w:kern w:val="36"/>
          <w:sz w:val="24"/>
        </w:rPr>
        <w:t>、银笔奖或者本会专项课题基金A、B类资助者优先。</w:t>
      </w:r>
    </w:p>
    <w:p w:rsidR="00F363F5" w:rsidRPr="004B2042" w:rsidRDefault="00BB33F2" w:rsidP="00F363F5">
      <w:pPr>
        <w:widowControl/>
        <w:spacing w:line="288" w:lineRule="auto"/>
        <w:jc w:val="left"/>
        <w:outlineLvl w:val="0"/>
        <w:rPr>
          <w:rFonts w:asciiTheme="minorEastAsia" w:eastAsiaTheme="minorEastAsia" w:hAnsiTheme="minorEastAsia" w:cs="Times New Roman"/>
          <w:bCs/>
          <w:kern w:val="36"/>
          <w:sz w:val="24"/>
        </w:rPr>
      </w:pPr>
      <w:r w:rsidRPr="004B2042">
        <w:rPr>
          <w:rFonts w:asciiTheme="minorEastAsia" w:eastAsiaTheme="minorEastAsia" w:hAnsiTheme="minorEastAsia" w:cs="Times New Roman" w:hint="eastAsia"/>
          <w:bCs/>
          <w:kern w:val="36"/>
          <w:sz w:val="24"/>
        </w:rPr>
        <w:tab/>
      </w:r>
      <w:r w:rsidR="00F363F5" w:rsidRPr="004B2042">
        <w:rPr>
          <w:rFonts w:asciiTheme="minorEastAsia" w:eastAsiaTheme="minorEastAsia" w:hAnsiTheme="minorEastAsia" w:cs="Times New Roman"/>
          <w:bCs/>
          <w:kern w:val="36"/>
          <w:sz w:val="24"/>
        </w:rPr>
        <w:t>6）2014—2017年编辑校对质量符合国家有关标准、规范的要求</w:t>
      </w:r>
      <w:r w:rsidRPr="004B2042">
        <w:rPr>
          <w:rFonts w:asciiTheme="minorEastAsia" w:eastAsiaTheme="minorEastAsia" w:hAnsiTheme="minorEastAsia" w:cs="Times New Roman" w:hint="eastAsia"/>
          <w:bCs/>
          <w:kern w:val="36"/>
          <w:sz w:val="24"/>
        </w:rPr>
        <w:t>(</w:t>
      </w:r>
      <w:r w:rsidR="00F363F5" w:rsidRPr="004B2042">
        <w:rPr>
          <w:rFonts w:asciiTheme="minorEastAsia" w:eastAsiaTheme="minorEastAsia" w:hAnsiTheme="minorEastAsia" w:cs="Times New Roman"/>
          <w:bCs/>
          <w:kern w:val="36"/>
          <w:sz w:val="24"/>
        </w:rPr>
        <w:t>申报表上须注明2016年申报者</w:t>
      </w:r>
      <w:r w:rsidR="00347D15" w:rsidRPr="004B2042">
        <w:rPr>
          <w:rFonts w:asciiTheme="minorEastAsia" w:eastAsiaTheme="minorEastAsia" w:hAnsiTheme="minorEastAsia" w:cs="Times New Roman" w:hint="eastAsia"/>
          <w:bCs/>
          <w:kern w:val="36"/>
          <w:sz w:val="24"/>
        </w:rPr>
        <w:t>负责</w:t>
      </w:r>
      <w:r w:rsidR="00F363F5" w:rsidRPr="004B2042">
        <w:rPr>
          <w:rFonts w:asciiTheme="minorEastAsia" w:eastAsiaTheme="minorEastAsia" w:hAnsiTheme="minorEastAsia" w:cs="Times New Roman"/>
          <w:bCs/>
          <w:kern w:val="36"/>
          <w:sz w:val="24"/>
        </w:rPr>
        <w:t>编校或任责任编辑的论文所在的期号及其起止页码等信息，不低于50</w:t>
      </w:r>
      <w:r w:rsidR="00347D15" w:rsidRPr="004B2042">
        <w:rPr>
          <w:rFonts w:asciiTheme="minorEastAsia" w:eastAsiaTheme="minorEastAsia" w:hAnsiTheme="minorEastAsia" w:cs="Times New Roman" w:hint="eastAsia"/>
          <w:bCs/>
          <w:kern w:val="36"/>
          <w:sz w:val="24"/>
        </w:rPr>
        <w:t>面</w:t>
      </w:r>
      <w:r w:rsidR="00F363F5" w:rsidRPr="004B2042">
        <w:rPr>
          <w:rFonts w:asciiTheme="minorEastAsia" w:eastAsiaTheme="minorEastAsia" w:hAnsiTheme="minorEastAsia" w:cs="Times New Roman"/>
          <w:bCs/>
          <w:kern w:val="36"/>
          <w:sz w:val="24"/>
        </w:rPr>
        <w:t>或不少于10篇</w:t>
      </w:r>
      <w:r w:rsidRPr="004B2042">
        <w:rPr>
          <w:rFonts w:asciiTheme="minorEastAsia" w:eastAsiaTheme="minorEastAsia" w:hAnsiTheme="minorEastAsia" w:cs="Times New Roman" w:hint="eastAsia"/>
          <w:bCs/>
          <w:kern w:val="36"/>
          <w:sz w:val="24"/>
        </w:rPr>
        <w:t>)</w:t>
      </w:r>
      <w:r w:rsidR="00F363F5" w:rsidRPr="004B2042">
        <w:rPr>
          <w:rFonts w:asciiTheme="minorEastAsia" w:eastAsiaTheme="minorEastAsia" w:hAnsiTheme="minorEastAsia" w:cs="Times New Roman"/>
          <w:bCs/>
          <w:kern w:val="36"/>
          <w:sz w:val="24"/>
        </w:rPr>
        <w:t>，编校差错率不超过万分之一。</w:t>
      </w:r>
    </w:p>
    <w:p w:rsidR="00F363F5" w:rsidRPr="004B2042" w:rsidRDefault="00BB33F2" w:rsidP="00F363F5">
      <w:pPr>
        <w:widowControl/>
        <w:spacing w:line="288" w:lineRule="auto"/>
        <w:jc w:val="left"/>
        <w:outlineLvl w:val="0"/>
        <w:rPr>
          <w:rFonts w:asciiTheme="minorEastAsia" w:eastAsiaTheme="minorEastAsia" w:hAnsiTheme="minorEastAsia" w:cs="Times New Roman"/>
          <w:bCs/>
          <w:kern w:val="36"/>
          <w:sz w:val="24"/>
        </w:rPr>
      </w:pPr>
      <w:r w:rsidRPr="004B2042">
        <w:rPr>
          <w:rFonts w:asciiTheme="minorEastAsia" w:eastAsiaTheme="minorEastAsia" w:hAnsiTheme="minorEastAsia" w:cs="Times New Roman" w:hint="eastAsia"/>
          <w:bCs/>
          <w:kern w:val="36"/>
          <w:sz w:val="24"/>
        </w:rPr>
        <w:lastRenderedPageBreak/>
        <w:tab/>
      </w:r>
      <w:r w:rsidR="00F363F5" w:rsidRPr="004B2042">
        <w:rPr>
          <w:rFonts w:asciiTheme="minorEastAsia" w:eastAsiaTheme="minorEastAsia" w:hAnsiTheme="minorEastAsia" w:cs="Times New Roman"/>
          <w:bCs/>
          <w:kern w:val="36"/>
          <w:sz w:val="24"/>
        </w:rPr>
        <w:t>7）</w:t>
      </w:r>
      <w:r w:rsidR="00171CC9">
        <w:rPr>
          <w:rFonts w:asciiTheme="minorEastAsia" w:eastAsiaTheme="minorEastAsia" w:hAnsiTheme="minorEastAsia" w:cs="Times New Roman"/>
          <w:bCs/>
          <w:kern w:val="36"/>
          <w:sz w:val="24"/>
        </w:rPr>
        <w:t>文理综合版期刊</w:t>
      </w:r>
      <w:r w:rsidR="00347D15" w:rsidRPr="004B2042">
        <w:rPr>
          <w:rFonts w:asciiTheme="minorEastAsia" w:eastAsiaTheme="minorEastAsia" w:hAnsiTheme="minorEastAsia" w:cs="Times New Roman" w:hint="eastAsia"/>
          <w:bCs/>
          <w:kern w:val="36"/>
          <w:sz w:val="24"/>
        </w:rPr>
        <w:t>的</w:t>
      </w:r>
      <w:r w:rsidR="00F363F5" w:rsidRPr="004B2042">
        <w:rPr>
          <w:rFonts w:asciiTheme="minorEastAsia" w:eastAsiaTheme="minorEastAsia" w:hAnsiTheme="minorEastAsia" w:cs="Times New Roman"/>
          <w:bCs/>
          <w:kern w:val="36"/>
          <w:sz w:val="24"/>
        </w:rPr>
        <w:t>编辑须具有科技类专业背景、负责科技类论文的编校。</w:t>
      </w:r>
    </w:p>
    <w:p w:rsidR="00F363F5" w:rsidRPr="004B2042" w:rsidRDefault="00F363F5" w:rsidP="00F363F5">
      <w:pPr>
        <w:widowControl/>
        <w:spacing w:line="288" w:lineRule="auto"/>
        <w:jc w:val="left"/>
        <w:outlineLvl w:val="0"/>
        <w:rPr>
          <w:rFonts w:ascii="黑体" w:eastAsia="黑体" w:hAnsi="黑体" w:cs="Times New Roman"/>
          <w:bCs/>
          <w:kern w:val="36"/>
          <w:sz w:val="28"/>
          <w:szCs w:val="28"/>
        </w:rPr>
      </w:pPr>
      <w:r w:rsidRPr="004B2042">
        <w:rPr>
          <w:rFonts w:ascii="黑体" w:eastAsia="黑体" w:hAnsi="黑体" w:cs="Times New Roman"/>
          <w:bCs/>
          <w:kern w:val="36"/>
          <w:sz w:val="28"/>
          <w:szCs w:val="28"/>
        </w:rPr>
        <w:t xml:space="preserve">4 </w:t>
      </w:r>
      <w:r w:rsidR="00BB33F2" w:rsidRPr="004B2042">
        <w:rPr>
          <w:rFonts w:ascii="黑体" w:eastAsia="黑体" w:hAnsi="黑体" w:cs="Times New Roman" w:hint="eastAsia"/>
          <w:bCs/>
          <w:kern w:val="36"/>
          <w:sz w:val="28"/>
          <w:szCs w:val="28"/>
        </w:rPr>
        <w:t xml:space="preserve"> </w:t>
      </w:r>
      <w:r w:rsidRPr="004B2042">
        <w:rPr>
          <w:rFonts w:ascii="黑体" w:eastAsia="黑体" w:hAnsi="黑体" w:cs="Times New Roman"/>
          <w:bCs/>
          <w:kern w:val="36"/>
          <w:sz w:val="28"/>
          <w:szCs w:val="28"/>
        </w:rPr>
        <w:t>中国高校科技期刊“优秀青年编辑”评选</w:t>
      </w:r>
      <w:r w:rsidR="00BB33F2" w:rsidRPr="004B2042">
        <w:rPr>
          <w:rFonts w:ascii="黑体" w:eastAsia="黑体" w:hAnsi="黑体" w:cs="Times New Roman" w:hint="eastAsia"/>
          <w:bCs/>
          <w:kern w:val="36"/>
          <w:sz w:val="28"/>
          <w:szCs w:val="28"/>
        </w:rPr>
        <w:t>(</w:t>
      </w:r>
      <w:r w:rsidRPr="004B2042">
        <w:rPr>
          <w:rFonts w:ascii="黑体" w:eastAsia="黑体" w:hAnsi="黑体" w:cs="Times New Roman"/>
          <w:bCs/>
          <w:kern w:val="36"/>
          <w:sz w:val="28"/>
          <w:szCs w:val="28"/>
        </w:rPr>
        <w:t>不超过50名</w:t>
      </w:r>
      <w:r w:rsidR="00BB33F2" w:rsidRPr="004B2042">
        <w:rPr>
          <w:rFonts w:ascii="黑体" w:eastAsia="黑体" w:hAnsi="黑体" w:cs="Times New Roman" w:hint="eastAsia"/>
          <w:bCs/>
          <w:kern w:val="36"/>
          <w:sz w:val="28"/>
          <w:szCs w:val="28"/>
        </w:rPr>
        <w:t>)</w:t>
      </w:r>
    </w:p>
    <w:p w:rsidR="00F363F5" w:rsidRPr="004B2042" w:rsidRDefault="00F363F5" w:rsidP="00F363F5">
      <w:pPr>
        <w:widowControl/>
        <w:spacing w:line="288" w:lineRule="auto"/>
        <w:jc w:val="left"/>
        <w:outlineLvl w:val="0"/>
        <w:rPr>
          <w:rFonts w:ascii="黑体" w:eastAsia="黑体" w:hAnsi="黑体" w:cs="Times New Roman"/>
          <w:bCs/>
          <w:kern w:val="36"/>
          <w:sz w:val="24"/>
        </w:rPr>
      </w:pPr>
      <w:r w:rsidRPr="004B2042">
        <w:rPr>
          <w:rFonts w:ascii="黑体" w:eastAsia="黑体" w:hAnsi="黑体" w:cs="Times New Roman"/>
          <w:bCs/>
          <w:kern w:val="36"/>
          <w:sz w:val="24"/>
        </w:rPr>
        <w:t xml:space="preserve">4.1 </w:t>
      </w:r>
      <w:r w:rsidR="00BB33F2" w:rsidRPr="004B2042">
        <w:rPr>
          <w:rFonts w:ascii="黑体" w:eastAsia="黑体" w:hAnsi="黑体" w:cs="Times New Roman" w:hint="eastAsia"/>
          <w:bCs/>
          <w:kern w:val="36"/>
          <w:sz w:val="24"/>
        </w:rPr>
        <w:t xml:space="preserve"> </w:t>
      </w:r>
      <w:r w:rsidRPr="004B2042">
        <w:rPr>
          <w:rFonts w:ascii="黑体" w:eastAsia="黑体" w:hAnsi="黑体" w:cs="Times New Roman"/>
          <w:bCs/>
          <w:kern w:val="36"/>
          <w:sz w:val="24"/>
        </w:rPr>
        <w:t>申报办法</w:t>
      </w:r>
    </w:p>
    <w:p w:rsidR="00F363F5" w:rsidRPr="004B2042" w:rsidRDefault="00BB33F2" w:rsidP="00F363F5">
      <w:pPr>
        <w:widowControl/>
        <w:spacing w:line="288" w:lineRule="auto"/>
        <w:jc w:val="left"/>
        <w:outlineLvl w:val="0"/>
        <w:rPr>
          <w:rFonts w:asciiTheme="minorEastAsia" w:eastAsiaTheme="minorEastAsia" w:hAnsiTheme="minorEastAsia" w:cs="Times New Roman"/>
          <w:bCs/>
          <w:kern w:val="36"/>
          <w:sz w:val="24"/>
        </w:rPr>
      </w:pPr>
      <w:r w:rsidRPr="004B2042">
        <w:rPr>
          <w:rFonts w:asciiTheme="minorEastAsia" w:eastAsiaTheme="minorEastAsia" w:hAnsiTheme="minorEastAsia" w:cs="Times New Roman" w:hint="eastAsia"/>
          <w:bCs/>
          <w:kern w:val="36"/>
          <w:sz w:val="24"/>
        </w:rPr>
        <w:tab/>
      </w:r>
      <w:r w:rsidR="00F363F5" w:rsidRPr="004B2042">
        <w:rPr>
          <w:rFonts w:asciiTheme="minorEastAsia" w:eastAsiaTheme="minorEastAsia" w:hAnsiTheme="minorEastAsia" w:cs="Times New Roman"/>
          <w:bCs/>
          <w:kern w:val="36"/>
          <w:sz w:val="24"/>
        </w:rPr>
        <w:t>1</w:t>
      </w:r>
      <w:r w:rsidRPr="004B2042">
        <w:rPr>
          <w:rFonts w:asciiTheme="minorEastAsia" w:eastAsiaTheme="minorEastAsia" w:hAnsiTheme="minorEastAsia" w:cs="Times New Roman"/>
          <w:bCs/>
          <w:kern w:val="36"/>
          <w:sz w:val="24"/>
        </w:rPr>
        <w:t>种</w:t>
      </w:r>
      <w:r w:rsidR="00F363F5" w:rsidRPr="004B2042">
        <w:rPr>
          <w:rFonts w:asciiTheme="minorEastAsia" w:eastAsiaTheme="minorEastAsia" w:hAnsiTheme="minorEastAsia" w:cs="Times New Roman"/>
          <w:bCs/>
          <w:kern w:val="36"/>
          <w:sz w:val="24"/>
        </w:rPr>
        <w:t>期刊最多可推荐1名候选人，填写《2017年中国高校科技期刊“优秀青年编辑”参评申报表》</w:t>
      </w:r>
      <w:r w:rsidR="0063301C" w:rsidRPr="004B2042">
        <w:rPr>
          <w:rFonts w:asciiTheme="minorEastAsia" w:eastAsiaTheme="minorEastAsia" w:hAnsiTheme="minorEastAsia" w:cs="Times New Roman" w:hint="eastAsia"/>
          <w:bCs/>
          <w:kern w:val="36"/>
          <w:sz w:val="24"/>
        </w:rPr>
        <w:t>,并提供指定的佐证材料</w:t>
      </w:r>
      <w:r w:rsidR="00F363F5" w:rsidRPr="004B2042">
        <w:rPr>
          <w:rFonts w:asciiTheme="minorEastAsia" w:eastAsiaTheme="minorEastAsia" w:hAnsiTheme="minorEastAsia" w:cs="Times New Roman"/>
          <w:bCs/>
          <w:kern w:val="36"/>
          <w:sz w:val="24"/>
        </w:rPr>
        <w:t>。</w:t>
      </w:r>
    </w:p>
    <w:p w:rsidR="00F363F5" w:rsidRPr="004B2042" w:rsidRDefault="00F363F5" w:rsidP="00F363F5">
      <w:pPr>
        <w:widowControl/>
        <w:spacing w:line="288" w:lineRule="auto"/>
        <w:jc w:val="left"/>
        <w:outlineLvl w:val="0"/>
        <w:rPr>
          <w:rFonts w:ascii="黑体" w:eastAsia="黑体" w:hAnsi="黑体" w:cs="Times New Roman"/>
          <w:bCs/>
          <w:kern w:val="36"/>
          <w:sz w:val="24"/>
        </w:rPr>
      </w:pPr>
      <w:r w:rsidRPr="004B2042">
        <w:rPr>
          <w:rFonts w:ascii="黑体" w:eastAsia="黑体" w:hAnsi="黑体" w:cs="Times New Roman"/>
          <w:bCs/>
          <w:kern w:val="36"/>
          <w:sz w:val="24"/>
        </w:rPr>
        <w:t xml:space="preserve">4.2 </w:t>
      </w:r>
      <w:r w:rsidR="00BB33F2" w:rsidRPr="004B2042">
        <w:rPr>
          <w:rFonts w:ascii="黑体" w:eastAsia="黑体" w:hAnsi="黑体" w:cs="Times New Roman" w:hint="eastAsia"/>
          <w:bCs/>
          <w:kern w:val="36"/>
          <w:sz w:val="24"/>
        </w:rPr>
        <w:t xml:space="preserve"> </w:t>
      </w:r>
      <w:r w:rsidRPr="004B2042">
        <w:rPr>
          <w:rFonts w:ascii="黑体" w:eastAsia="黑体" w:hAnsi="黑体" w:cs="Times New Roman"/>
          <w:bCs/>
          <w:kern w:val="36"/>
          <w:sz w:val="24"/>
        </w:rPr>
        <w:t>参评条件</w:t>
      </w:r>
    </w:p>
    <w:p w:rsidR="00F363F5" w:rsidRPr="004B2042" w:rsidRDefault="00F363F5" w:rsidP="00F363F5">
      <w:pPr>
        <w:widowControl/>
        <w:spacing w:line="288" w:lineRule="auto"/>
        <w:jc w:val="left"/>
        <w:outlineLvl w:val="0"/>
        <w:rPr>
          <w:rFonts w:ascii="仿宋" w:eastAsia="仿宋" w:hAnsi="仿宋" w:cs="Times New Roman"/>
          <w:bCs/>
          <w:kern w:val="36"/>
          <w:sz w:val="24"/>
        </w:rPr>
      </w:pPr>
      <w:r w:rsidRPr="004B2042">
        <w:rPr>
          <w:rFonts w:asciiTheme="minorEastAsia" w:eastAsiaTheme="minorEastAsia" w:hAnsiTheme="minorEastAsia" w:cs="Times New Roman"/>
          <w:bCs/>
          <w:kern w:val="36"/>
          <w:sz w:val="24"/>
        </w:rPr>
        <w:t xml:space="preserve">  </w:t>
      </w:r>
      <w:r w:rsidR="00BB33F2" w:rsidRPr="004B2042">
        <w:rPr>
          <w:rFonts w:asciiTheme="minorEastAsia" w:eastAsiaTheme="minorEastAsia" w:hAnsiTheme="minorEastAsia" w:cs="Times New Roman" w:hint="eastAsia"/>
          <w:bCs/>
          <w:kern w:val="36"/>
          <w:sz w:val="24"/>
        </w:rPr>
        <w:tab/>
      </w:r>
      <w:r w:rsidRPr="004B2042">
        <w:rPr>
          <w:rFonts w:asciiTheme="minorEastAsia" w:eastAsiaTheme="minorEastAsia" w:hAnsiTheme="minorEastAsia" w:cs="Times New Roman"/>
          <w:bCs/>
          <w:kern w:val="36"/>
          <w:sz w:val="24"/>
        </w:rPr>
        <w:t>1）必须是本会的单位会员(以在本会网站www.cujs.com上完成注册的信息为准，截至2017年6月30日)</w:t>
      </w:r>
      <w:r w:rsidR="009573E2">
        <w:rPr>
          <w:rFonts w:asciiTheme="minorEastAsia" w:eastAsiaTheme="minorEastAsia" w:hAnsiTheme="minorEastAsia" w:cs="Times New Roman"/>
          <w:bCs/>
          <w:kern w:val="36"/>
          <w:sz w:val="24"/>
        </w:rPr>
        <w:t>的科技期刊</w:t>
      </w:r>
      <w:r w:rsidR="009573E2">
        <w:rPr>
          <w:rFonts w:asciiTheme="minorEastAsia" w:eastAsiaTheme="minorEastAsia" w:hAnsiTheme="minorEastAsia" w:cs="Times New Roman" w:hint="eastAsia"/>
          <w:bCs/>
          <w:kern w:val="36"/>
          <w:sz w:val="24"/>
        </w:rPr>
        <w:t>青年</w:t>
      </w:r>
      <w:r w:rsidR="009573E2">
        <w:rPr>
          <w:rFonts w:asciiTheme="minorEastAsia" w:eastAsiaTheme="minorEastAsia" w:hAnsiTheme="minorEastAsia" w:cs="Times New Roman"/>
          <w:bCs/>
          <w:kern w:val="36"/>
          <w:sz w:val="24"/>
        </w:rPr>
        <w:t>编辑</w:t>
      </w:r>
      <w:r w:rsidR="000A2674" w:rsidRPr="004B2042">
        <w:rPr>
          <w:rFonts w:asciiTheme="minorEastAsia" w:eastAsiaTheme="minorEastAsia" w:hAnsiTheme="minorEastAsia" w:cs="Times New Roman" w:hint="eastAsia"/>
          <w:bCs/>
          <w:kern w:val="36"/>
          <w:sz w:val="24"/>
        </w:rPr>
        <w:t>，</w:t>
      </w:r>
      <w:r w:rsidR="000A2674" w:rsidRPr="004B2042">
        <w:rPr>
          <w:rFonts w:asciiTheme="minorEastAsia" w:eastAsiaTheme="minorEastAsia" w:hAnsiTheme="minorEastAsia" w:cs="Times New Roman"/>
          <w:bCs/>
          <w:kern w:val="36"/>
          <w:sz w:val="24"/>
        </w:rPr>
        <w:t>该期刊</w:t>
      </w:r>
      <w:r w:rsidR="000A2674" w:rsidRPr="004B2042">
        <w:rPr>
          <w:rFonts w:asciiTheme="minorEastAsia" w:eastAsiaTheme="minorEastAsia" w:hAnsiTheme="minorEastAsia" w:cs="Times New Roman" w:hint="eastAsia"/>
          <w:bCs/>
          <w:kern w:val="36"/>
          <w:sz w:val="24"/>
        </w:rPr>
        <w:t>(</w:t>
      </w:r>
      <w:r w:rsidR="000A2674" w:rsidRPr="004B2042">
        <w:rPr>
          <w:rFonts w:asciiTheme="minorEastAsia" w:eastAsiaTheme="minorEastAsia" w:hAnsiTheme="minorEastAsia" w:cs="Times New Roman"/>
          <w:bCs/>
          <w:kern w:val="36"/>
          <w:sz w:val="24"/>
        </w:rPr>
        <w:t>单位会员</w:t>
      </w:r>
      <w:r w:rsidR="000A2674" w:rsidRPr="004B2042">
        <w:rPr>
          <w:rFonts w:asciiTheme="minorEastAsia" w:eastAsiaTheme="minorEastAsia" w:hAnsiTheme="minorEastAsia" w:cs="Times New Roman" w:hint="eastAsia"/>
          <w:bCs/>
          <w:kern w:val="36"/>
          <w:sz w:val="24"/>
        </w:rPr>
        <w:t>)</w:t>
      </w:r>
      <w:r w:rsidR="000A2674" w:rsidRPr="004B2042">
        <w:rPr>
          <w:rFonts w:asciiTheme="minorEastAsia" w:eastAsiaTheme="minorEastAsia" w:hAnsiTheme="minorEastAsia" w:cs="Times New Roman"/>
          <w:bCs/>
          <w:kern w:val="36"/>
          <w:sz w:val="24"/>
        </w:rPr>
        <w:t>至少已经交纳了2015—2017年的会费。</w:t>
      </w:r>
      <w:r w:rsidR="009573E2">
        <w:rPr>
          <w:rFonts w:ascii="仿宋" w:eastAsia="仿宋" w:hAnsi="仿宋" w:cs="Times New Roman"/>
          <w:bCs/>
          <w:kern w:val="36"/>
          <w:sz w:val="24"/>
        </w:rPr>
        <w:t>期刊申请入会或补交会费的具体流程，</w:t>
      </w:r>
      <w:r w:rsidR="00944677" w:rsidRPr="004B2042">
        <w:rPr>
          <w:rFonts w:ascii="仿宋" w:eastAsia="仿宋" w:hAnsi="仿宋" w:cs="Times New Roman"/>
          <w:bCs/>
          <w:kern w:val="36"/>
          <w:sz w:val="24"/>
        </w:rPr>
        <w:t>参见本会网站“学会通知”</w:t>
      </w:r>
      <w:r w:rsidR="00944677" w:rsidRPr="004B2042">
        <w:rPr>
          <w:rFonts w:ascii="仿宋" w:eastAsia="仿宋" w:hAnsi="仿宋" w:cs="Times New Roman" w:hint="eastAsia"/>
          <w:bCs/>
          <w:kern w:val="36"/>
          <w:sz w:val="24"/>
        </w:rPr>
        <w:t>和“会员天地”</w:t>
      </w:r>
      <w:r w:rsidR="00944677" w:rsidRPr="004B2042">
        <w:rPr>
          <w:rFonts w:ascii="仿宋" w:eastAsia="仿宋" w:hAnsi="仿宋" w:cs="Times New Roman"/>
          <w:bCs/>
          <w:kern w:val="36"/>
          <w:sz w:val="24"/>
        </w:rPr>
        <w:t>栏中的相关内容</w:t>
      </w:r>
      <w:r w:rsidRPr="004B2042">
        <w:rPr>
          <w:rFonts w:asciiTheme="minorEastAsia" w:eastAsiaTheme="minorEastAsia" w:hAnsiTheme="minorEastAsia" w:cs="Times New Roman"/>
          <w:bCs/>
          <w:kern w:val="36"/>
          <w:sz w:val="24"/>
        </w:rPr>
        <w:t>。</w:t>
      </w:r>
    </w:p>
    <w:p w:rsidR="00F363F5" w:rsidRPr="004B2042" w:rsidRDefault="00BB33F2" w:rsidP="00F363F5">
      <w:pPr>
        <w:widowControl/>
        <w:spacing w:line="288" w:lineRule="auto"/>
        <w:jc w:val="left"/>
        <w:outlineLvl w:val="0"/>
        <w:rPr>
          <w:rFonts w:asciiTheme="minorEastAsia" w:eastAsiaTheme="minorEastAsia" w:hAnsiTheme="minorEastAsia" w:cs="Times New Roman"/>
          <w:bCs/>
          <w:kern w:val="36"/>
          <w:sz w:val="24"/>
        </w:rPr>
      </w:pPr>
      <w:r w:rsidRPr="004B2042">
        <w:rPr>
          <w:rFonts w:asciiTheme="minorEastAsia" w:eastAsiaTheme="minorEastAsia" w:hAnsiTheme="minorEastAsia" w:cs="Times New Roman" w:hint="eastAsia"/>
          <w:bCs/>
          <w:kern w:val="36"/>
          <w:sz w:val="24"/>
        </w:rPr>
        <w:tab/>
      </w:r>
      <w:r w:rsidR="00F363F5" w:rsidRPr="004B2042">
        <w:rPr>
          <w:rFonts w:asciiTheme="minorEastAsia" w:eastAsiaTheme="minorEastAsia" w:hAnsiTheme="minorEastAsia" w:cs="Times New Roman"/>
          <w:bCs/>
          <w:kern w:val="36"/>
          <w:sz w:val="24"/>
        </w:rPr>
        <w:t>2）1982年</w:t>
      </w:r>
      <w:r w:rsidR="00FA5855" w:rsidRPr="004B2042">
        <w:rPr>
          <w:rFonts w:asciiTheme="minorEastAsia" w:eastAsiaTheme="minorEastAsia" w:hAnsiTheme="minorEastAsia" w:cs="Times New Roman" w:hint="eastAsia"/>
          <w:bCs/>
          <w:kern w:val="36"/>
          <w:sz w:val="24"/>
        </w:rPr>
        <w:t>1</w:t>
      </w:r>
      <w:r w:rsidR="00F363F5" w:rsidRPr="004B2042">
        <w:rPr>
          <w:rFonts w:asciiTheme="minorEastAsia" w:eastAsiaTheme="minorEastAsia" w:hAnsiTheme="minorEastAsia" w:cs="Times New Roman"/>
          <w:bCs/>
          <w:kern w:val="36"/>
          <w:sz w:val="24"/>
        </w:rPr>
        <w:t>月</w:t>
      </w:r>
      <w:r w:rsidR="00FA5855" w:rsidRPr="004B2042">
        <w:rPr>
          <w:rFonts w:asciiTheme="minorEastAsia" w:eastAsiaTheme="minorEastAsia" w:hAnsiTheme="minorEastAsia" w:cs="Times New Roman" w:hint="eastAsia"/>
          <w:bCs/>
          <w:kern w:val="36"/>
          <w:sz w:val="24"/>
        </w:rPr>
        <w:t>1</w:t>
      </w:r>
      <w:r w:rsidR="00570E91" w:rsidRPr="004B2042">
        <w:rPr>
          <w:rFonts w:asciiTheme="minorEastAsia" w:eastAsiaTheme="minorEastAsia" w:hAnsiTheme="minorEastAsia" w:cs="Times New Roman"/>
          <w:bCs/>
          <w:kern w:val="36"/>
          <w:sz w:val="24"/>
        </w:rPr>
        <w:t>日</w:t>
      </w:r>
      <w:r w:rsidR="00983DB1" w:rsidRPr="004B2042">
        <w:rPr>
          <w:rFonts w:asciiTheme="minorEastAsia" w:eastAsiaTheme="minorEastAsia" w:hAnsiTheme="minorEastAsia" w:cs="Times New Roman" w:hint="eastAsia"/>
          <w:bCs/>
          <w:kern w:val="36"/>
          <w:sz w:val="24"/>
        </w:rPr>
        <w:t>或之</w:t>
      </w:r>
      <w:r w:rsidR="00570E91" w:rsidRPr="004B2042">
        <w:rPr>
          <w:rFonts w:asciiTheme="minorEastAsia" w:eastAsiaTheme="minorEastAsia" w:hAnsiTheme="minorEastAsia" w:cs="Times New Roman" w:hint="eastAsia"/>
          <w:bCs/>
          <w:kern w:val="36"/>
          <w:sz w:val="24"/>
        </w:rPr>
        <w:t>后</w:t>
      </w:r>
      <w:r w:rsidR="00F363F5" w:rsidRPr="004B2042">
        <w:rPr>
          <w:rFonts w:asciiTheme="minorEastAsia" w:eastAsiaTheme="minorEastAsia" w:hAnsiTheme="minorEastAsia" w:cs="Times New Roman"/>
          <w:bCs/>
          <w:kern w:val="36"/>
          <w:sz w:val="24"/>
        </w:rPr>
        <w:t>出生。</w:t>
      </w:r>
    </w:p>
    <w:p w:rsidR="00F363F5" w:rsidRPr="004B2042" w:rsidRDefault="00BB33F2" w:rsidP="00F363F5">
      <w:pPr>
        <w:widowControl/>
        <w:spacing w:line="288" w:lineRule="auto"/>
        <w:jc w:val="left"/>
        <w:outlineLvl w:val="0"/>
        <w:rPr>
          <w:rFonts w:asciiTheme="minorEastAsia" w:eastAsiaTheme="minorEastAsia" w:hAnsiTheme="minorEastAsia" w:cs="Times New Roman"/>
          <w:bCs/>
          <w:kern w:val="36"/>
          <w:sz w:val="24"/>
        </w:rPr>
      </w:pPr>
      <w:r w:rsidRPr="004B2042">
        <w:rPr>
          <w:rFonts w:asciiTheme="minorEastAsia" w:eastAsiaTheme="minorEastAsia" w:hAnsiTheme="minorEastAsia" w:cs="Times New Roman" w:hint="eastAsia"/>
          <w:bCs/>
          <w:kern w:val="36"/>
          <w:sz w:val="24"/>
        </w:rPr>
        <w:tab/>
      </w:r>
      <w:r w:rsidR="00F363F5" w:rsidRPr="004B2042">
        <w:rPr>
          <w:rFonts w:asciiTheme="minorEastAsia" w:eastAsiaTheme="minorEastAsia" w:hAnsiTheme="minorEastAsia" w:cs="Times New Roman"/>
          <w:bCs/>
          <w:kern w:val="36"/>
          <w:sz w:val="24"/>
        </w:rPr>
        <w:t>3）自2014年1月1</w:t>
      </w:r>
      <w:r w:rsidR="00983DB1" w:rsidRPr="004B2042">
        <w:rPr>
          <w:rFonts w:asciiTheme="minorEastAsia" w:eastAsiaTheme="minorEastAsia" w:hAnsiTheme="minorEastAsia" w:cs="Times New Roman"/>
          <w:bCs/>
          <w:kern w:val="36"/>
          <w:sz w:val="24"/>
        </w:rPr>
        <w:t>日</w:t>
      </w:r>
      <w:r w:rsidR="000A2674" w:rsidRPr="004B2042">
        <w:rPr>
          <w:rFonts w:asciiTheme="minorEastAsia" w:eastAsiaTheme="minorEastAsia" w:hAnsiTheme="minorEastAsia" w:cs="Times New Roman" w:hint="eastAsia"/>
          <w:bCs/>
          <w:kern w:val="36"/>
          <w:sz w:val="24"/>
        </w:rPr>
        <w:t>起</w:t>
      </w:r>
      <w:r w:rsidR="00F363F5" w:rsidRPr="004B2042">
        <w:rPr>
          <w:rFonts w:asciiTheme="minorEastAsia" w:eastAsiaTheme="minorEastAsia" w:hAnsiTheme="minorEastAsia" w:cs="Times New Roman"/>
          <w:bCs/>
          <w:kern w:val="36"/>
          <w:sz w:val="24"/>
        </w:rPr>
        <w:t>连续从事高校科技期刊编辑出版工作至今。</w:t>
      </w:r>
    </w:p>
    <w:p w:rsidR="00F363F5" w:rsidRPr="004B2042" w:rsidRDefault="00BB33F2" w:rsidP="00F363F5">
      <w:pPr>
        <w:widowControl/>
        <w:spacing w:line="288" w:lineRule="auto"/>
        <w:jc w:val="left"/>
        <w:outlineLvl w:val="0"/>
        <w:rPr>
          <w:rFonts w:asciiTheme="minorEastAsia" w:eastAsiaTheme="minorEastAsia" w:hAnsiTheme="minorEastAsia" w:cs="Times New Roman"/>
          <w:bCs/>
          <w:kern w:val="36"/>
          <w:sz w:val="24"/>
        </w:rPr>
      </w:pPr>
      <w:r w:rsidRPr="004B2042">
        <w:rPr>
          <w:rFonts w:asciiTheme="minorEastAsia" w:eastAsiaTheme="minorEastAsia" w:hAnsiTheme="minorEastAsia" w:cs="Times New Roman" w:hint="eastAsia"/>
          <w:bCs/>
          <w:kern w:val="36"/>
          <w:sz w:val="24"/>
        </w:rPr>
        <w:tab/>
      </w:r>
      <w:r w:rsidR="00F363F5" w:rsidRPr="004B2042">
        <w:rPr>
          <w:rFonts w:asciiTheme="minorEastAsia" w:eastAsiaTheme="minorEastAsia" w:hAnsiTheme="minorEastAsia" w:cs="Times New Roman"/>
          <w:bCs/>
          <w:kern w:val="36"/>
          <w:sz w:val="24"/>
        </w:rPr>
        <w:t>4）遵纪守法，具有创新精神、改革意识和团队精神。</w:t>
      </w:r>
    </w:p>
    <w:p w:rsidR="00F363F5" w:rsidRPr="004B2042" w:rsidRDefault="00BB33F2" w:rsidP="00F363F5">
      <w:pPr>
        <w:widowControl/>
        <w:spacing w:line="288" w:lineRule="auto"/>
        <w:jc w:val="left"/>
        <w:outlineLvl w:val="0"/>
        <w:rPr>
          <w:rFonts w:asciiTheme="minorEastAsia" w:eastAsiaTheme="minorEastAsia" w:hAnsiTheme="minorEastAsia" w:cs="Times New Roman"/>
          <w:bCs/>
          <w:kern w:val="36"/>
          <w:sz w:val="24"/>
        </w:rPr>
      </w:pPr>
      <w:r w:rsidRPr="004B2042">
        <w:rPr>
          <w:rFonts w:asciiTheme="minorEastAsia" w:eastAsiaTheme="minorEastAsia" w:hAnsiTheme="minorEastAsia" w:cs="Times New Roman" w:hint="eastAsia"/>
          <w:bCs/>
          <w:kern w:val="36"/>
          <w:sz w:val="24"/>
        </w:rPr>
        <w:tab/>
      </w:r>
      <w:r w:rsidR="00F363F5" w:rsidRPr="004B2042">
        <w:rPr>
          <w:rFonts w:asciiTheme="minorEastAsia" w:eastAsiaTheme="minorEastAsia" w:hAnsiTheme="minorEastAsia" w:cs="Times New Roman"/>
          <w:bCs/>
          <w:kern w:val="36"/>
          <w:sz w:val="24"/>
        </w:rPr>
        <w:t>5）熟悉编辑出版业务，2014—2017年所编期刊曾获得省部级以上政府奖励或省级以上学会</w:t>
      </w:r>
      <w:r w:rsidRPr="004B2042">
        <w:rPr>
          <w:rFonts w:asciiTheme="minorEastAsia" w:eastAsiaTheme="minorEastAsia" w:hAnsiTheme="minorEastAsia" w:cs="Times New Roman" w:hint="eastAsia"/>
          <w:bCs/>
          <w:kern w:val="36"/>
          <w:sz w:val="24"/>
        </w:rPr>
        <w:t>(</w:t>
      </w:r>
      <w:r w:rsidR="00F363F5" w:rsidRPr="004B2042">
        <w:rPr>
          <w:rFonts w:asciiTheme="minorEastAsia" w:eastAsiaTheme="minorEastAsia" w:hAnsiTheme="minorEastAsia" w:cs="Times New Roman"/>
          <w:bCs/>
          <w:kern w:val="36"/>
          <w:sz w:val="24"/>
        </w:rPr>
        <w:t>协会</w:t>
      </w:r>
      <w:r w:rsidRPr="004B2042">
        <w:rPr>
          <w:rFonts w:asciiTheme="minorEastAsia" w:eastAsiaTheme="minorEastAsia" w:hAnsiTheme="minorEastAsia" w:cs="Times New Roman" w:hint="eastAsia"/>
          <w:bCs/>
          <w:kern w:val="36"/>
          <w:sz w:val="24"/>
        </w:rPr>
        <w:t>)</w:t>
      </w:r>
      <w:r w:rsidR="00F363F5" w:rsidRPr="004B2042">
        <w:rPr>
          <w:rFonts w:asciiTheme="minorEastAsia" w:eastAsiaTheme="minorEastAsia" w:hAnsiTheme="minorEastAsia" w:cs="Times New Roman"/>
          <w:bCs/>
          <w:kern w:val="36"/>
          <w:sz w:val="24"/>
        </w:rPr>
        <w:t>奖励，或所编发论文有重大影响。</w:t>
      </w:r>
    </w:p>
    <w:p w:rsidR="00F363F5" w:rsidRPr="004B2042" w:rsidRDefault="00BB33F2" w:rsidP="00F363F5">
      <w:pPr>
        <w:widowControl/>
        <w:spacing w:line="288" w:lineRule="auto"/>
        <w:jc w:val="left"/>
        <w:outlineLvl w:val="0"/>
        <w:rPr>
          <w:rFonts w:asciiTheme="minorEastAsia" w:eastAsiaTheme="minorEastAsia" w:hAnsiTheme="minorEastAsia" w:cs="Times New Roman"/>
          <w:bCs/>
          <w:kern w:val="36"/>
          <w:sz w:val="24"/>
        </w:rPr>
      </w:pPr>
      <w:r w:rsidRPr="004B2042">
        <w:rPr>
          <w:rFonts w:asciiTheme="minorEastAsia" w:eastAsiaTheme="minorEastAsia" w:hAnsiTheme="minorEastAsia" w:cs="Times New Roman" w:hint="eastAsia"/>
          <w:bCs/>
          <w:kern w:val="36"/>
          <w:sz w:val="24"/>
        </w:rPr>
        <w:tab/>
      </w:r>
      <w:r w:rsidR="00F363F5" w:rsidRPr="004B2042">
        <w:rPr>
          <w:rFonts w:asciiTheme="minorEastAsia" w:eastAsiaTheme="minorEastAsia" w:hAnsiTheme="minorEastAsia" w:cs="Times New Roman"/>
          <w:bCs/>
          <w:kern w:val="36"/>
          <w:sz w:val="24"/>
        </w:rPr>
        <w:t>6）积极参加期刊编辑出版理论与实践问题的研究，2014—2017年以第一作者发表影响力较大的论文或公开出版著作1篇</w:t>
      </w:r>
      <w:r w:rsidRPr="004B2042">
        <w:rPr>
          <w:rFonts w:asciiTheme="minorEastAsia" w:eastAsiaTheme="minorEastAsia" w:hAnsiTheme="minorEastAsia" w:cs="Times New Roman" w:hint="eastAsia"/>
          <w:bCs/>
          <w:kern w:val="36"/>
          <w:sz w:val="24"/>
        </w:rPr>
        <w:t>(</w:t>
      </w:r>
      <w:r w:rsidR="00F363F5" w:rsidRPr="004B2042">
        <w:rPr>
          <w:rFonts w:asciiTheme="minorEastAsia" w:eastAsiaTheme="minorEastAsia" w:hAnsiTheme="minorEastAsia" w:cs="Times New Roman"/>
          <w:bCs/>
          <w:kern w:val="36"/>
          <w:sz w:val="24"/>
        </w:rPr>
        <w:t>部</w:t>
      </w:r>
      <w:r w:rsidRPr="004B2042">
        <w:rPr>
          <w:rFonts w:asciiTheme="minorEastAsia" w:eastAsiaTheme="minorEastAsia" w:hAnsiTheme="minorEastAsia" w:cs="Times New Roman" w:hint="eastAsia"/>
          <w:bCs/>
          <w:kern w:val="36"/>
          <w:sz w:val="24"/>
        </w:rPr>
        <w:t>)</w:t>
      </w:r>
      <w:r w:rsidR="00F363F5" w:rsidRPr="004B2042">
        <w:rPr>
          <w:rFonts w:asciiTheme="minorEastAsia" w:eastAsiaTheme="minorEastAsia" w:hAnsiTheme="minorEastAsia" w:cs="Times New Roman"/>
          <w:bCs/>
          <w:kern w:val="36"/>
          <w:sz w:val="24"/>
        </w:rPr>
        <w:t>以上。</w:t>
      </w:r>
      <w:r w:rsidR="00B13C3E" w:rsidRPr="004B2042">
        <w:rPr>
          <w:rFonts w:asciiTheme="minorEastAsia" w:eastAsiaTheme="minorEastAsia" w:hAnsiTheme="minorEastAsia" w:cs="Times New Roman" w:hint="eastAsia"/>
          <w:bCs/>
          <w:kern w:val="36"/>
          <w:sz w:val="24"/>
        </w:rPr>
        <w:t>论著获得本会金笔</w:t>
      </w:r>
      <w:r w:rsidR="00347D15" w:rsidRPr="004B2042">
        <w:rPr>
          <w:rFonts w:asciiTheme="minorEastAsia" w:eastAsiaTheme="minorEastAsia" w:hAnsiTheme="minorEastAsia" w:cs="Times New Roman" w:hint="eastAsia"/>
          <w:bCs/>
          <w:kern w:val="36"/>
          <w:sz w:val="24"/>
        </w:rPr>
        <w:t>奖</w:t>
      </w:r>
      <w:r w:rsidR="00B13C3E" w:rsidRPr="004B2042">
        <w:rPr>
          <w:rFonts w:asciiTheme="minorEastAsia" w:eastAsiaTheme="minorEastAsia" w:hAnsiTheme="minorEastAsia" w:cs="Times New Roman" w:hint="eastAsia"/>
          <w:bCs/>
          <w:kern w:val="36"/>
          <w:sz w:val="24"/>
        </w:rPr>
        <w:t>、银笔奖或者本会专项课题基金A、B类资助者优先。</w:t>
      </w:r>
      <w:r w:rsidR="00F363F5" w:rsidRPr="004B2042">
        <w:rPr>
          <w:rFonts w:asciiTheme="minorEastAsia" w:eastAsiaTheme="minorEastAsia" w:hAnsiTheme="minorEastAsia" w:cs="Times New Roman"/>
          <w:bCs/>
          <w:kern w:val="36"/>
          <w:sz w:val="24"/>
        </w:rPr>
        <w:t>此外，2014—2017年如在SCI、</w:t>
      </w:r>
      <w:proofErr w:type="spellStart"/>
      <w:r w:rsidR="00F363F5" w:rsidRPr="004B2042">
        <w:rPr>
          <w:rFonts w:asciiTheme="minorEastAsia" w:eastAsiaTheme="minorEastAsia" w:hAnsiTheme="minorEastAsia" w:cs="Times New Roman"/>
          <w:bCs/>
          <w:kern w:val="36"/>
          <w:sz w:val="24"/>
        </w:rPr>
        <w:t>Ei</w:t>
      </w:r>
      <w:proofErr w:type="spellEnd"/>
      <w:r w:rsidR="00F363F5" w:rsidRPr="004B2042">
        <w:rPr>
          <w:rFonts w:asciiTheme="minorEastAsia" w:eastAsiaTheme="minorEastAsia" w:hAnsiTheme="minorEastAsia" w:cs="Times New Roman"/>
          <w:bCs/>
          <w:kern w:val="36"/>
          <w:sz w:val="24"/>
        </w:rPr>
        <w:t>、CSCD、CSSCI等</w:t>
      </w:r>
      <w:r w:rsidR="00983DB1" w:rsidRPr="004B2042">
        <w:rPr>
          <w:rFonts w:asciiTheme="minorEastAsia" w:eastAsiaTheme="minorEastAsia" w:hAnsiTheme="minorEastAsia" w:cs="Times New Roman" w:hint="eastAsia"/>
          <w:bCs/>
          <w:kern w:val="36"/>
          <w:sz w:val="24"/>
        </w:rPr>
        <w:t>国内外重要数据库</w:t>
      </w:r>
      <w:r w:rsidR="00F363F5" w:rsidRPr="004B2042">
        <w:rPr>
          <w:rFonts w:asciiTheme="minorEastAsia" w:eastAsiaTheme="minorEastAsia" w:hAnsiTheme="minorEastAsia" w:cs="Times New Roman"/>
          <w:bCs/>
          <w:kern w:val="36"/>
          <w:sz w:val="24"/>
        </w:rPr>
        <w:t>收录的学术期刊上以第一作者发表过学科专业论文，将酌情加分。</w:t>
      </w:r>
    </w:p>
    <w:p w:rsidR="00F363F5" w:rsidRPr="004B2042" w:rsidRDefault="00BB33F2" w:rsidP="00F363F5">
      <w:pPr>
        <w:widowControl/>
        <w:spacing w:line="288" w:lineRule="auto"/>
        <w:jc w:val="left"/>
        <w:outlineLvl w:val="0"/>
        <w:rPr>
          <w:rFonts w:asciiTheme="minorEastAsia" w:eastAsiaTheme="minorEastAsia" w:hAnsiTheme="minorEastAsia" w:cs="Times New Roman"/>
          <w:bCs/>
          <w:kern w:val="36"/>
          <w:sz w:val="24"/>
        </w:rPr>
      </w:pPr>
      <w:r w:rsidRPr="004B2042">
        <w:rPr>
          <w:rFonts w:asciiTheme="minorEastAsia" w:eastAsiaTheme="minorEastAsia" w:hAnsiTheme="minorEastAsia" w:cs="Times New Roman" w:hint="eastAsia"/>
          <w:bCs/>
          <w:kern w:val="36"/>
          <w:sz w:val="24"/>
        </w:rPr>
        <w:tab/>
      </w:r>
      <w:r w:rsidR="00F363F5" w:rsidRPr="004B2042">
        <w:rPr>
          <w:rFonts w:asciiTheme="minorEastAsia" w:eastAsiaTheme="minorEastAsia" w:hAnsiTheme="minorEastAsia" w:cs="Times New Roman"/>
          <w:bCs/>
          <w:kern w:val="36"/>
          <w:sz w:val="24"/>
        </w:rPr>
        <w:t>7）2014—2017年编辑校对质量符合国家有关标准、规范的要求</w:t>
      </w:r>
      <w:r w:rsidRPr="004B2042">
        <w:rPr>
          <w:rFonts w:asciiTheme="minorEastAsia" w:eastAsiaTheme="minorEastAsia" w:hAnsiTheme="minorEastAsia" w:cs="Times New Roman" w:hint="eastAsia"/>
          <w:bCs/>
          <w:kern w:val="36"/>
          <w:sz w:val="24"/>
        </w:rPr>
        <w:t>(</w:t>
      </w:r>
      <w:r w:rsidR="00F363F5" w:rsidRPr="004B2042">
        <w:rPr>
          <w:rFonts w:asciiTheme="minorEastAsia" w:eastAsiaTheme="minorEastAsia" w:hAnsiTheme="minorEastAsia" w:cs="Times New Roman"/>
          <w:bCs/>
          <w:kern w:val="36"/>
          <w:sz w:val="24"/>
        </w:rPr>
        <w:t>申报表上须注明2016年申报者</w:t>
      </w:r>
      <w:r w:rsidR="00347D15" w:rsidRPr="004B2042">
        <w:rPr>
          <w:rFonts w:asciiTheme="minorEastAsia" w:eastAsiaTheme="minorEastAsia" w:hAnsiTheme="minorEastAsia" w:cs="Times New Roman" w:hint="eastAsia"/>
          <w:bCs/>
          <w:kern w:val="36"/>
          <w:sz w:val="24"/>
        </w:rPr>
        <w:t>负责</w:t>
      </w:r>
      <w:r w:rsidR="00F363F5" w:rsidRPr="004B2042">
        <w:rPr>
          <w:rFonts w:asciiTheme="minorEastAsia" w:eastAsiaTheme="minorEastAsia" w:hAnsiTheme="minorEastAsia" w:cs="Times New Roman"/>
          <w:bCs/>
          <w:kern w:val="36"/>
          <w:sz w:val="24"/>
        </w:rPr>
        <w:t>编校或任责任编辑的论文所在的期号及其起止页码等信息，不低于50页或不少于10篇</w:t>
      </w:r>
      <w:r w:rsidRPr="004B2042">
        <w:rPr>
          <w:rFonts w:asciiTheme="minorEastAsia" w:eastAsiaTheme="minorEastAsia" w:hAnsiTheme="minorEastAsia" w:cs="Times New Roman" w:hint="eastAsia"/>
          <w:bCs/>
          <w:kern w:val="36"/>
          <w:sz w:val="24"/>
        </w:rPr>
        <w:t>)</w:t>
      </w:r>
      <w:r w:rsidR="00F363F5" w:rsidRPr="004B2042">
        <w:rPr>
          <w:rFonts w:asciiTheme="minorEastAsia" w:eastAsiaTheme="minorEastAsia" w:hAnsiTheme="minorEastAsia" w:cs="Times New Roman"/>
          <w:bCs/>
          <w:kern w:val="36"/>
          <w:sz w:val="24"/>
        </w:rPr>
        <w:t>，编校差错率不超过万分之一。</w:t>
      </w:r>
    </w:p>
    <w:p w:rsidR="00F363F5" w:rsidRPr="004B2042" w:rsidRDefault="00BB33F2" w:rsidP="00F363F5">
      <w:pPr>
        <w:widowControl/>
        <w:spacing w:line="288" w:lineRule="auto"/>
        <w:jc w:val="left"/>
        <w:outlineLvl w:val="0"/>
        <w:rPr>
          <w:rFonts w:asciiTheme="minorEastAsia" w:eastAsiaTheme="minorEastAsia" w:hAnsiTheme="minorEastAsia" w:cs="Times New Roman"/>
          <w:bCs/>
          <w:kern w:val="36"/>
          <w:sz w:val="24"/>
        </w:rPr>
      </w:pPr>
      <w:r w:rsidRPr="004B2042">
        <w:rPr>
          <w:rFonts w:asciiTheme="minorEastAsia" w:eastAsiaTheme="minorEastAsia" w:hAnsiTheme="minorEastAsia" w:cs="Times New Roman" w:hint="eastAsia"/>
          <w:bCs/>
          <w:kern w:val="36"/>
          <w:sz w:val="24"/>
        </w:rPr>
        <w:tab/>
      </w:r>
      <w:r w:rsidR="00F363F5" w:rsidRPr="004B2042">
        <w:rPr>
          <w:rFonts w:asciiTheme="minorEastAsia" w:eastAsiaTheme="minorEastAsia" w:hAnsiTheme="minorEastAsia" w:cs="Times New Roman"/>
          <w:bCs/>
          <w:kern w:val="36"/>
          <w:sz w:val="24"/>
        </w:rPr>
        <w:t>8）</w:t>
      </w:r>
      <w:r w:rsidR="00171CC9">
        <w:rPr>
          <w:rFonts w:asciiTheme="minorEastAsia" w:eastAsiaTheme="minorEastAsia" w:hAnsiTheme="minorEastAsia" w:cs="Times New Roman"/>
          <w:bCs/>
          <w:kern w:val="36"/>
          <w:sz w:val="24"/>
        </w:rPr>
        <w:t>文理综合版期刊</w:t>
      </w:r>
      <w:r w:rsidR="00347D15" w:rsidRPr="004B2042">
        <w:rPr>
          <w:rFonts w:asciiTheme="minorEastAsia" w:eastAsiaTheme="minorEastAsia" w:hAnsiTheme="minorEastAsia" w:cs="Times New Roman" w:hint="eastAsia"/>
          <w:bCs/>
          <w:kern w:val="36"/>
          <w:sz w:val="24"/>
        </w:rPr>
        <w:t>的</w:t>
      </w:r>
      <w:r w:rsidR="009573E2">
        <w:rPr>
          <w:rFonts w:asciiTheme="minorEastAsia" w:eastAsiaTheme="minorEastAsia" w:hAnsiTheme="minorEastAsia" w:cs="Times New Roman" w:hint="eastAsia"/>
          <w:bCs/>
          <w:kern w:val="36"/>
          <w:sz w:val="24"/>
        </w:rPr>
        <w:t>青年</w:t>
      </w:r>
      <w:r w:rsidR="00F363F5" w:rsidRPr="004B2042">
        <w:rPr>
          <w:rFonts w:asciiTheme="minorEastAsia" w:eastAsiaTheme="minorEastAsia" w:hAnsiTheme="minorEastAsia" w:cs="Times New Roman"/>
          <w:bCs/>
          <w:kern w:val="36"/>
          <w:sz w:val="24"/>
        </w:rPr>
        <w:t>编辑须具有</w:t>
      </w:r>
      <w:r w:rsidR="009573E2">
        <w:rPr>
          <w:rFonts w:asciiTheme="minorEastAsia" w:eastAsiaTheme="minorEastAsia" w:hAnsiTheme="minorEastAsia" w:cs="Times New Roman" w:hint="eastAsia"/>
          <w:bCs/>
          <w:kern w:val="36"/>
          <w:sz w:val="24"/>
        </w:rPr>
        <w:t>正规的</w:t>
      </w:r>
      <w:r w:rsidR="00F363F5" w:rsidRPr="004B2042">
        <w:rPr>
          <w:rFonts w:asciiTheme="minorEastAsia" w:eastAsiaTheme="minorEastAsia" w:hAnsiTheme="minorEastAsia" w:cs="Times New Roman"/>
          <w:bCs/>
          <w:kern w:val="36"/>
          <w:sz w:val="24"/>
        </w:rPr>
        <w:t>科技类专业背景、负责科技类论文的编校</w:t>
      </w:r>
      <w:r w:rsidR="000A2674" w:rsidRPr="004B2042">
        <w:rPr>
          <w:rFonts w:asciiTheme="minorEastAsia" w:eastAsiaTheme="minorEastAsia" w:hAnsiTheme="minorEastAsia" w:cs="Times New Roman" w:hint="eastAsia"/>
          <w:bCs/>
          <w:kern w:val="36"/>
          <w:sz w:val="24"/>
        </w:rPr>
        <w:t>。</w:t>
      </w:r>
    </w:p>
    <w:p w:rsidR="00AF36A9" w:rsidRPr="004B2042" w:rsidRDefault="00AF36A9" w:rsidP="00AF36A9">
      <w:pPr>
        <w:widowControl/>
        <w:spacing w:line="288" w:lineRule="auto"/>
        <w:jc w:val="left"/>
        <w:outlineLvl w:val="0"/>
        <w:rPr>
          <w:rFonts w:ascii="黑体" w:eastAsia="黑体" w:hAnsi="黑体" w:cs="Times New Roman"/>
          <w:bCs/>
          <w:kern w:val="36"/>
          <w:sz w:val="28"/>
          <w:szCs w:val="28"/>
        </w:rPr>
      </w:pPr>
      <w:r w:rsidRPr="004B2042">
        <w:rPr>
          <w:rFonts w:ascii="黑体" w:eastAsia="黑体" w:hAnsi="黑体" w:cs="Times New Roman" w:hint="eastAsia"/>
          <w:bCs/>
          <w:kern w:val="36"/>
          <w:sz w:val="28"/>
          <w:szCs w:val="28"/>
        </w:rPr>
        <w:t>5</w:t>
      </w:r>
      <w:r w:rsidRPr="004B2042">
        <w:rPr>
          <w:rFonts w:ascii="黑体" w:eastAsia="黑体" w:hAnsi="黑体" w:cs="Times New Roman"/>
          <w:bCs/>
          <w:kern w:val="36"/>
          <w:sz w:val="28"/>
          <w:szCs w:val="28"/>
        </w:rPr>
        <w:t xml:space="preserve"> </w:t>
      </w:r>
      <w:r w:rsidRPr="004B2042">
        <w:rPr>
          <w:rFonts w:ascii="黑体" w:eastAsia="黑体" w:hAnsi="黑体" w:cs="Times New Roman" w:hint="eastAsia"/>
          <w:bCs/>
          <w:kern w:val="36"/>
          <w:sz w:val="28"/>
          <w:szCs w:val="28"/>
        </w:rPr>
        <w:t xml:space="preserve"> 申报规则</w:t>
      </w:r>
    </w:p>
    <w:p w:rsidR="00A253E9" w:rsidRPr="004B2042" w:rsidRDefault="00A253E9" w:rsidP="00A253E9">
      <w:pPr>
        <w:widowControl/>
        <w:spacing w:line="288" w:lineRule="auto"/>
        <w:jc w:val="left"/>
        <w:outlineLvl w:val="0"/>
        <w:rPr>
          <w:rFonts w:asciiTheme="minorEastAsia" w:eastAsiaTheme="minorEastAsia" w:hAnsiTheme="minorEastAsia" w:cs="Times New Roman"/>
          <w:bCs/>
          <w:kern w:val="36"/>
          <w:sz w:val="24"/>
        </w:rPr>
      </w:pPr>
      <w:r>
        <w:rPr>
          <w:rFonts w:asciiTheme="minorEastAsia" w:eastAsiaTheme="minorEastAsia" w:hAnsiTheme="minorEastAsia" w:cs="Times New Roman" w:hint="eastAsia"/>
          <w:bCs/>
          <w:kern w:val="36"/>
          <w:sz w:val="24"/>
        </w:rPr>
        <w:tab/>
        <w:t>1</w:t>
      </w:r>
      <w:r w:rsidRPr="004B2042">
        <w:rPr>
          <w:rFonts w:asciiTheme="minorEastAsia" w:eastAsiaTheme="minorEastAsia" w:hAnsiTheme="minorEastAsia" w:cs="Times New Roman" w:hint="eastAsia"/>
          <w:bCs/>
          <w:kern w:val="36"/>
          <w:sz w:val="24"/>
        </w:rPr>
        <w:t>）1</w:t>
      </w:r>
      <w:r w:rsidRPr="004B2042">
        <w:rPr>
          <w:rFonts w:asciiTheme="minorEastAsia" w:eastAsiaTheme="minorEastAsia" w:hAnsiTheme="minorEastAsia" w:cs="Times New Roman"/>
          <w:bCs/>
          <w:kern w:val="36"/>
          <w:sz w:val="24"/>
        </w:rPr>
        <w:t>个期刊</w:t>
      </w:r>
      <w:r w:rsidRPr="004B2042">
        <w:rPr>
          <w:rFonts w:asciiTheme="minorEastAsia" w:eastAsiaTheme="minorEastAsia" w:hAnsiTheme="minorEastAsia" w:cs="Times New Roman" w:hint="eastAsia"/>
          <w:bCs/>
          <w:kern w:val="36"/>
          <w:sz w:val="24"/>
        </w:rPr>
        <w:t>若</w:t>
      </w:r>
      <w:r w:rsidRPr="004B2042">
        <w:rPr>
          <w:rFonts w:asciiTheme="minorEastAsia" w:eastAsiaTheme="minorEastAsia" w:hAnsiTheme="minorEastAsia" w:cs="Times New Roman"/>
          <w:bCs/>
          <w:kern w:val="36"/>
          <w:sz w:val="24"/>
        </w:rPr>
        <w:t>有条件同时申报“优秀主编”和“优秀编辑”，</w:t>
      </w:r>
      <w:r w:rsidRPr="004B2042">
        <w:rPr>
          <w:rFonts w:asciiTheme="minorEastAsia" w:eastAsiaTheme="minorEastAsia" w:hAnsiTheme="minorEastAsia" w:cs="Times New Roman" w:hint="eastAsia"/>
          <w:bCs/>
          <w:kern w:val="36"/>
          <w:sz w:val="24"/>
        </w:rPr>
        <w:t>则</w:t>
      </w:r>
      <w:r w:rsidRPr="004B2042">
        <w:rPr>
          <w:rFonts w:asciiTheme="minorEastAsia" w:eastAsiaTheme="minorEastAsia" w:hAnsiTheme="minorEastAsia" w:cs="Times New Roman"/>
          <w:bCs/>
          <w:kern w:val="36"/>
          <w:sz w:val="24"/>
        </w:rPr>
        <w:t>只能选择其中的</w:t>
      </w:r>
      <w:r w:rsidRPr="004B2042">
        <w:rPr>
          <w:rFonts w:asciiTheme="minorEastAsia" w:eastAsiaTheme="minorEastAsia" w:hAnsiTheme="minorEastAsia" w:cs="Times New Roman" w:hint="eastAsia"/>
          <w:bCs/>
          <w:kern w:val="36"/>
          <w:sz w:val="24"/>
        </w:rPr>
        <w:t>1</w:t>
      </w:r>
      <w:r w:rsidRPr="004B2042">
        <w:rPr>
          <w:rFonts w:asciiTheme="minorEastAsia" w:eastAsiaTheme="minorEastAsia" w:hAnsiTheme="minorEastAsia" w:cs="Times New Roman"/>
          <w:bCs/>
          <w:kern w:val="36"/>
          <w:sz w:val="24"/>
        </w:rPr>
        <w:t>项申报</w:t>
      </w:r>
      <w:r>
        <w:rPr>
          <w:rFonts w:asciiTheme="minorEastAsia" w:eastAsiaTheme="minorEastAsia" w:hAnsiTheme="minorEastAsia" w:cs="Times New Roman" w:hint="eastAsia"/>
          <w:bCs/>
          <w:kern w:val="36"/>
          <w:sz w:val="24"/>
        </w:rPr>
        <w:t>。</w:t>
      </w:r>
    </w:p>
    <w:p w:rsidR="00A63779" w:rsidRPr="004B2042" w:rsidRDefault="00A63779" w:rsidP="00A63779">
      <w:pPr>
        <w:widowControl/>
        <w:spacing w:line="288" w:lineRule="auto"/>
        <w:jc w:val="left"/>
        <w:outlineLvl w:val="0"/>
        <w:rPr>
          <w:rFonts w:asciiTheme="minorEastAsia" w:eastAsiaTheme="minorEastAsia" w:hAnsiTheme="minorEastAsia" w:cs="Times New Roman"/>
          <w:bCs/>
          <w:kern w:val="36"/>
          <w:sz w:val="24"/>
        </w:rPr>
      </w:pPr>
      <w:r w:rsidRPr="004B2042">
        <w:rPr>
          <w:rFonts w:asciiTheme="minorEastAsia" w:eastAsiaTheme="minorEastAsia" w:hAnsiTheme="minorEastAsia" w:cs="Times New Roman" w:hint="eastAsia"/>
          <w:bCs/>
          <w:kern w:val="36"/>
          <w:sz w:val="24"/>
        </w:rPr>
        <w:tab/>
      </w:r>
      <w:r w:rsidR="00A253E9">
        <w:rPr>
          <w:rFonts w:asciiTheme="minorEastAsia" w:eastAsiaTheme="minorEastAsia" w:hAnsiTheme="minorEastAsia" w:cs="Times New Roman" w:hint="eastAsia"/>
          <w:bCs/>
          <w:kern w:val="36"/>
          <w:sz w:val="24"/>
        </w:rPr>
        <w:t>2</w:t>
      </w:r>
      <w:r>
        <w:rPr>
          <w:rFonts w:asciiTheme="minorEastAsia" w:eastAsiaTheme="minorEastAsia" w:hAnsiTheme="minorEastAsia" w:cs="Times New Roman"/>
          <w:bCs/>
          <w:kern w:val="36"/>
          <w:sz w:val="24"/>
        </w:rPr>
        <w:t>）</w:t>
      </w:r>
      <w:r>
        <w:rPr>
          <w:rFonts w:asciiTheme="minorEastAsia" w:eastAsiaTheme="minorEastAsia" w:hAnsiTheme="minorEastAsia" w:cs="Times New Roman" w:hint="eastAsia"/>
          <w:bCs/>
          <w:kern w:val="36"/>
          <w:sz w:val="24"/>
        </w:rPr>
        <w:t>若</w:t>
      </w:r>
      <w:r w:rsidRPr="004B2042">
        <w:rPr>
          <w:rFonts w:asciiTheme="minorEastAsia" w:eastAsiaTheme="minorEastAsia" w:hAnsiTheme="minorEastAsia" w:cs="Times New Roman" w:hint="eastAsia"/>
          <w:bCs/>
          <w:kern w:val="36"/>
          <w:sz w:val="24"/>
        </w:rPr>
        <w:t>1</w:t>
      </w:r>
      <w:r w:rsidRPr="004B2042">
        <w:rPr>
          <w:rFonts w:asciiTheme="minorEastAsia" w:eastAsiaTheme="minorEastAsia" w:hAnsiTheme="minorEastAsia" w:cs="Times New Roman"/>
          <w:bCs/>
          <w:kern w:val="36"/>
          <w:sz w:val="24"/>
        </w:rPr>
        <w:t>个主办单位内</w:t>
      </w:r>
      <w:r w:rsidR="00A253E9" w:rsidRPr="00A253E9">
        <w:rPr>
          <w:rFonts w:asciiTheme="minorEastAsia" w:eastAsiaTheme="minorEastAsia" w:hAnsiTheme="minorEastAsia" w:cs="Times New Roman" w:hint="eastAsia"/>
          <w:bCs/>
          <w:i/>
          <w:kern w:val="36"/>
          <w:sz w:val="24"/>
        </w:rPr>
        <w:t>N</w:t>
      </w:r>
      <w:r w:rsidRPr="004B2042">
        <w:rPr>
          <w:rFonts w:asciiTheme="minorEastAsia" w:eastAsiaTheme="minorEastAsia" w:hAnsiTheme="minorEastAsia" w:cs="Times New Roman"/>
          <w:bCs/>
          <w:kern w:val="36"/>
          <w:sz w:val="24"/>
        </w:rPr>
        <w:t>个</w:t>
      </w:r>
      <w:r w:rsidR="00A253E9">
        <w:rPr>
          <w:rFonts w:asciiTheme="minorEastAsia" w:eastAsiaTheme="minorEastAsia" w:hAnsiTheme="minorEastAsia" w:cs="Times New Roman" w:hint="eastAsia"/>
          <w:bCs/>
          <w:kern w:val="36"/>
          <w:sz w:val="24"/>
        </w:rPr>
        <w:t>已经成为本会单位会员的</w:t>
      </w:r>
      <w:r w:rsidRPr="004B2042">
        <w:rPr>
          <w:rFonts w:asciiTheme="minorEastAsia" w:eastAsiaTheme="minorEastAsia" w:hAnsiTheme="minorEastAsia" w:cs="Times New Roman"/>
          <w:bCs/>
          <w:kern w:val="36"/>
          <w:sz w:val="24"/>
        </w:rPr>
        <w:t>期刊合并申报</w:t>
      </w:r>
      <w:r w:rsidRPr="004B2042">
        <w:rPr>
          <w:rFonts w:asciiTheme="minorEastAsia" w:eastAsiaTheme="minorEastAsia" w:hAnsiTheme="minorEastAsia" w:cs="Times New Roman" w:hint="eastAsia"/>
          <w:bCs/>
          <w:kern w:val="36"/>
          <w:sz w:val="24"/>
        </w:rPr>
        <w:t>1</w:t>
      </w:r>
      <w:r>
        <w:rPr>
          <w:rFonts w:asciiTheme="minorEastAsia" w:eastAsiaTheme="minorEastAsia" w:hAnsiTheme="minorEastAsia" w:cs="Times New Roman"/>
          <w:bCs/>
          <w:kern w:val="36"/>
          <w:sz w:val="24"/>
        </w:rPr>
        <w:t>位总编（副总编、主编或副主编），</w:t>
      </w:r>
      <w:r>
        <w:rPr>
          <w:rFonts w:asciiTheme="minorEastAsia" w:eastAsiaTheme="minorEastAsia" w:hAnsiTheme="minorEastAsia" w:cs="Times New Roman" w:hint="eastAsia"/>
          <w:bCs/>
          <w:kern w:val="36"/>
          <w:sz w:val="24"/>
        </w:rPr>
        <w:t>则</w:t>
      </w:r>
      <w:r w:rsidR="005C49F0">
        <w:rPr>
          <w:rFonts w:asciiTheme="minorEastAsia" w:eastAsiaTheme="minorEastAsia" w:hAnsiTheme="minorEastAsia" w:cs="Times New Roman" w:hint="eastAsia"/>
          <w:bCs/>
          <w:kern w:val="36"/>
          <w:sz w:val="24"/>
        </w:rPr>
        <w:t>这</w:t>
      </w:r>
      <w:r w:rsidR="00A253E9" w:rsidRPr="00A253E9">
        <w:rPr>
          <w:rFonts w:asciiTheme="minorEastAsia" w:eastAsiaTheme="minorEastAsia" w:hAnsiTheme="minorEastAsia" w:cs="Times New Roman" w:hint="eastAsia"/>
          <w:bCs/>
          <w:i/>
          <w:kern w:val="36"/>
          <w:sz w:val="24"/>
        </w:rPr>
        <w:t>N</w:t>
      </w:r>
      <w:r w:rsidR="00A253E9" w:rsidRPr="004B2042">
        <w:rPr>
          <w:rFonts w:asciiTheme="minorEastAsia" w:eastAsiaTheme="minorEastAsia" w:hAnsiTheme="minorEastAsia" w:cs="Times New Roman"/>
          <w:bCs/>
          <w:kern w:val="36"/>
          <w:sz w:val="24"/>
        </w:rPr>
        <w:t>个</w:t>
      </w:r>
      <w:r w:rsidR="00A253E9">
        <w:rPr>
          <w:rFonts w:asciiTheme="minorEastAsia" w:eastAsiaTheme="minorEastAsia" w:hAnsiTheme="minorEastAsia" w:cs="Times New Roman" w:hint="eastAsia"/>
          <w:bCs/>
          <w:kern w:val="36"/>
          <w:sz w:val="24"/>
        </w:rPr>
        <w:t>期</w:t>
      </w:r>
      <w:r w:rsidRPr="004B2042">
        <w:rPr>
          <w:rFonts w:asciiTheme="minorEastAsia" w:eastAsiaTheme="minorEastAsia" w:hAnsiTheme="minorEastAsia" w:cs="Times New Roman"/>
          <w:bCs/>
          <w:kern w:val="36"/>
          <w:sz w:val="24"/>
        </w:rPr>
        <w:t>刊</w:t>
      </w:r>
      <w:r w:rsidR="005C49F0">
        <w:rPr>
          <w:rFonts w:asciiTheme="minorEastAsia" w:eastAsiaTheme="minorEastAsia" w:hAnsiTheme="minorEastAsia" w:cs="Times New Roman" w:hint="eastAsia"/>
          <w:bCs/>
          <w:kern w:val="36"/>
          <w:sz w:val="24"/>
        </w:rPr>
        <w:t>均</w:t>
      </w:r>
      <w:r w:rsidRPr="004B2042">
        <w:rPr>
          <w:rFonts w:asciiTheme="minorEastAsia" w:eastAsiaTheme="minorEastAsia" w:hAnsiTheme="minorEastAsia" w:cs="Times New Roman"/>
          <w:bCs/>
          <w:kern w:val="36"/>
          <w:sz w:val="24"/>
        </w:rPr>
        <w:t>不得再单独申报</w:t>
      </w:r>
      <w:r>
        <w:rPr>
          <w:rFonts w:asciiTheme="minorEastAsia" w:eastAsiaTheme="minorEastAsia" w:hAnsiTheme="minorEastAsia" w:cs="Times New Roman" w:hint="eastAsia"/>
          <w:bCs/>
          <w:kern w:val="36"/>
          <w:sz w:val="24"/>
        </w:rPr>
        <w:t>“</w:t>
      </w:r>
      <w:r w:rsidRPr="004B2042">
        <w:rPr>
          <w:rFonts w:asciiTheme="minorEastAsia" w:eastAsiaTheme="minorEastAsia" w:hAnsiTheme="minorEastAsia" w:cs="Times New Roman" w:hint="eastAsia"/>
          <w:bCs/>
          <w:kern w:val="36"/>
          <w:sz w:val="24"/>
        </w:rPr>
        <w:t>优秀主编</w:t>
      </w:r>
      <w:r>
        <w:rPr>
          <w:rFonts w:asciiTheme="minorEastAsia" w:eastAsiaTheme="minorEastAsia" w:hAnsiTheme="minorEastAsia" w:cs="Times New Roman" w:hint="eastAsia"/>
          <w:bCs/>
          <w:kern w:val="36"/>
          <w:sz w:val="24"/>
        </w:rPr>
        <w:t>”</w:t>
      </w:r>
      <w:r w:rsidR="000B181C">
        <w:rPr>
          <w:rFonts w:asciiTheme="minorEastAsia" w:eastAsiaTheme="minorEastAsia" w:hAnsiTheme="minorEastAsia" w:cs="Times New Roman" w:hint="eastAsia"/>
          <w:bCs/>
          <w:kern w:val="36"/>
          <w:sz w:val="24"/>
        </w:rPr>
        <w:t>，但仍可以</w:t>
      </w:r>
      <w:r w:rsidR="00A253E9">
        <w:rPr>
          <w:rFonts w:asciiTheme="minorEastAsia" w:eastAsiaTheme="minorEastAsia" w:hAnsiTheme="minorEastAsia" w:cs="Times New Roman" w:hint="eastAsia"/>
          <w:bCs/>
          <w:kern w:val="36"/>
          <w:sz w:val="24"/>
        </w:rPr>
        <w:t>推荐申报</w:t>
      </w:r>
      <w:r w:rsidR="00A253E9" w:rsidRPr="00A253E9">
        <w:rPr>
          <w:rFonts w:asciiTheme="minorEastAsia" w:eastAsiaTheme="minorEastAsia" w:hAnsiTheme="minorEastAsia" w:cs="Times New Roman" w:hint="eastAsia"/>
          <w:bCs/>
          <w:i/>
          <w:kern w:val="36"/>
          <w:sz w:val="24"/>
        </w:rPr>
        <w:t>N</w:t>
      </w:r>
      <w:r w:rsidR="00A253E9">
        <w:rPr>
          <w:rFonts w:asciiTheme="minorEastAsia" w:eastAsiaTheme="minorEastAsia" w:hAnsiTheme="minorEastAsia" w:cs="Times New Roman" w:hint="eastAsia"/>
          <w:bCs/>
          <w:kern w:val="36"/>
          <w:sz w:val="24"/>
        </w:rPr>
        <w:t xml:space="preserve"> - 1个</w:t>
      </w:r>
      <w:r w:rsidR="00A253E9" w:rsidRPr="004B2042">
        <w:rPr>
          <w:rFonts w:asciiTheme="minorEastAsia" w:eastAsiaTheme="minorEastAsia" w:hAnsiTheme="minorEastAsia" w:cs="Times New Roman"/>
          <w:bCs/>
          <w:kern w:val="36"/>
          <w:sz w:val="24"/>
        </w:rPr>
        <w:t>“优秀编辑”</w:t>
      </w:r>
      <w:r w:rsidR="00A253E9">
        <w:rPr>
          <w:rFonts w:asciiTheme="minorEastAsia" w:eastAsiaTheme="minorEastAsia" w:hAnsiTheme="minorEastAsia" w:cs="Times New Roman" w:hint="eastAsia"/>
          <w:bCs/>
          <w:kern w:val="36"/>
          <w:sz w:val="24"/>
        </w:rPr>
        <w:t>。</w:t>
      </w:r>
    </w:p>
    <w:p w:rsidR="00F363F5" w:rsidRDefault="00D45468" w:rsidP="00F363F5">
      <w:pPr>
        <w:widowControl/>
        <w:spacing w:line="288" w:lineRule="auto"/>
        <w:jc w:val="left"/>
        <w:outlineLvl w:val="0"/>
        <w:rPr>
          <w:rFonts w:asciiTheme="minorEastAsia" w:eastAsiaTheme="minorEastAsia" w:hAnsiTheme="minorEastAsia" w:cs="Times New Roman"/>
          <w:bCs/>
          <w:kern w:val="36"/>
          <w:sz w:val="24"/>
        </w:rPr>
      </w:pPr>
      <w:r w:rsidRPr="004B2042">
        <w:rPr>
          <w:rFonts w:asciiTheme="minorEastAsia" w:eastAsiaTheme="minorEastAsia" w:hAnsiTheme="minorEastAsia" w:cs="Times New Roman" w:hint="eastAsia"/>
          <w:bCs/>
          <w:kern w:val="36"/>
          <w:sz w:val="24"/>
        </w:rPr>
        <w:tab/>
      </w:r>
      <w:r w:rsidR="00A63779">
        <w:rPr>
          <w:rFonts w:asciiTheme="minorEastAsia" w:eastAsiaTheme="minorEastAsia" w:hAnsiTheme="minorEastAsia" w:cs="Times New Roman" w:hint="eastAsia"/>
          <w:bCs/>
          <w:kern w:val="36"/>
          <w:sz w:val="24"/>
        </w:rPr>
        <w:t>3</w:t>
      </w:r>
      <w:r w:rsidRPr="004B2042">
        <w:rPr>
          <w:rFonts w:asciiTheme="minorEastAsia" w:eastAsiaTheme="minorEastAsia" w:hAnsiTheme="minorEastAsia" w:cs="Times New Roman" w:hint="eastAsia"/>
          <w:bCs/>
          <w:kern w:val="36"/>
          <w:sz w:val="24"/>
        </w:rPr>
        <w:t>）</w:t>
      </w:r>
      <w:r w:rsidR="002D36A9" w:rsidRPr="004B2042">
        <w:rPr>
          <w:rFonts w:asciiTheme="minorEastAsia" w:eastAsiaTheme="minorEastAsia" w:hAnsiTheme="minorEastAsia" w:cs="Times New Roman" w:hint="eastAsia"/>
          <w:bCs/>
          <w:kern w:val="36"/>
          <w:sz w:val="24"/>
        </w:rPr>
        <w:t>2014</w:t>
      </w:r>
      <w:r w:rsidR="00AB1EE6" w:rsidRPr="004B2042">
        <w:rPr>
          <w:rFonts w:asciiTheme="minorEastAsia" w:eastAsiaTheme="minorEastAsia" w:hAnsiTheme="minorEastAsia" w:cs="Times New Roman" w:hint="eastAsia"/>
          <w:bCs/>
          <w:kern w:val="36"/>
          <w:sz w:val="24"/>
        </w:rPr>
        <w:t>年之后未</w:t>
      </w:r>
      <w:r w:rsidR="002D36A9" w:rsidRPr="004B2042">
        <w:rPr>
          <w:rFonts w:asciiTheme="minorEastAsia" w:eastAsiaTheme="minorEastAsia" w:hAnsiTheme="minorEastAsia" w:cs="Times New Roman" w:hint="eastAsia"/>
          <w:bCs/>
          <w:kern w:val="36"/>
          <w:sz w:val="24"/>
        </w:rPr>
        <w:t>获得过本会</w:t>
      </w:r>
      <w:r w:rsidR="002D36A9" w:rsidRPr="004B2042">
        <w:rPr>
          <w:rFonts w:asciiTheme="minorEastAsia" w:eastAsiaTheme="minorEastAsia" w:hAnsiTheme="minorEastAsia" w:cs="Times New Roman"/>
          <w:bCs/>
          <w:kern w:val="36"/>
          <w:sz w:val="24"/>
        </w:rPr>
        <w:t>“优秀青年编辑”</w:t>
      </w:r>
      <w:r w:rsidR="002D36A9" w:rsidRPr="004B2042">
        <w:rPr>
          <w:rFonts w:asciiTheme="minorEastAsia" w:eastAsiaTheme="minorEastAsia" w:hAnsiTheme="minorEastAsia" w:cs="Times New Roman" w:hint="eastAsia"/>
          <w:bCs/>
          <w:kern w:val="36"/>
          <w:sz w:val="24"/>
        </w:rPr>
        <w:t>奖励的,</w:t>
      </w:r>
      <w:r w:rsidR="00AB1EE6" w:rsidRPr="004B2042">
        <w:rPr>
          <w:rFonts w:asciiTheme="minorEastAsia" w:eastAsiaTheme="minorEastAsia" w:hAnsiTheme="minorEastAsia" w:cs="Times New Roman" w:hint="eastAsia"/>
          <w:bCs/>
          <w:kern w:val="36"/>
          <w:sz w:val="24"/>
        </w:rPr>
        <w:t xml:space="preserve"> </w:t>
      </w:r>
      <w:r w:rsidR="002D36A9" w:rsidRPr="004B2042">
        <w:rPr>
          <w:rFonts w:asciiTheme="minorEastAsia" w:eastAsiaTheme="minorEastAsia" w:hAnsiTheme="minorEastAsia" w:cs="Times New Roman" w:hint="eastAsia"/>
          <w:bCs/>
          <w:kern w:val="36"/>
          <w:sz w:val="24"/>
        </w:rPr>
        <w:t>本次</w:t>
      </w:r>
      <w:r w:rsidR="00AF36A9" w:rsidRPr="004B2042">
        <w:rPr>
          <w:rFonts w:asciiTheme="minorEastAsia" w:eastAsiaTheme="minorEastAsia" w:hAnsiTheme="minorEastAsia" w:cs="Times New Roman"/>
          <w:bCs/>
          <w:kern w:val="36"/>
          <w:sz w:val="24"/>
        </w:rPr>
        <w:t>申报</w:t>
      </w:r>
      <w:r w:rsidR="002D36A9" w:rsidRPr="004B2042">
        <w:rPr>
          <w:rFonts w:asciiTheme="minorEastAsia" w:eastAsiaTheme="minorEastAsia" w:hAnsiTheme="minorEastAsia" w:cs="Times New Roman"/>
          <w:bCs/>
          <w:kern w:val="36"/>
          <w:sz w:val="24"/>
        </w:rPr>
        <w:t>“优秀青年编辑”</w:t>
      </w:r>
      <w:r w:rsidRPr="004B2042">
        <w:rPr>
          <w:rFonts w:asciiTheme="minorEastAsia" w:eastAsiaTheme="minorEastAsia" w:hAnsiTheme="minorEastAsia" w:cs="Times New Roman"/>
          <w:bCs/>
          <w:kern w:val="36"/>
          <w:sz w:val="24"/>
        </w:rPr>
        <w:t>不受</w:t>
      </w:r>
      <w:r w:rsidR="00A63779">
        <w:rPr>
          <w:rFonts w:asciiTheme="minorEastAsia" w:eastAsiaTheme="minorEastAsia" w:hAnsiTheme="minorEastAsia" w:cs="Times New Roman" w:hint="eastAsia"/>
          <w:bCs/>
          <w:kern w:val="36"/>
          <w:sz w:val="24"/>
        </w:rPr>
        <w:t>以</w:t>
      </w:r>
      <w:r w:rsidRPr="004B2042">
        <w:rPr>
          <w:rFonts w:asciiTheme="minorEastAsia" w:eastAsiaTheme="minorEastAsia" w:hAnsiTheme="minorEastAsia" w:cs="Times New Roman" w:hint="eastAsia"/>
          <w:bCs/>
          <w:kern w:val="36"/>
          <w:sz w:val="24"/>
        </w:rPr>
        <w:t>上</w:t>
      </w:r>
      <w:r w:rsidR="00A253E9">
        <w:rPr>
          <w:rFonts w:asciiTheme="minorEastAsia" w:eastAsiaTheme="minorEastAsia" w:hAnsiTheme="minorEastAsia" w:cs="Times New Roman" w:hint="eastAsia"/>
          <w:bCs/>
          <w:kern w:val="36"/>
          <w:sz w:val="24"/>
        </w:rPr>
        <w:t>2条</w:t>
      </w:r>
      <w:r w:rsidR="00AF36A9" w:rsidRPr="004B2042">
        <w:rPr>
          <w:rFonts w:asciiTheme="minorEastAsia" w:eastAsiaTheme="minorEastAsia" w:hAnsiTheme="minorEastAsia" w:cs="Times New Roman"/>
          <w:bCs/>
          <w:kern w:val="36"/>
          <w:sz w:val="24"/>
        </w:rPr>
        <w:t>规则影响。</w:t>
      </w:r>
    </w:p>
    <w:p w:rsidR="00BD0AFE" w:rsidRPr="004B2042" w:rsidRDefault="00BD0AFE" w:rsidP="00F363F5">
      <w:pPr>
        <w:widowControl/>
        <w:spacing w:line="288" w:lineRule="auto"/>
        <w:jc w:val="left"/>
        <w:outlineLvl w:val="0"/>
        <w:rPr>
          <w:rFonts w:asciiTheme="minorEastAsia" w:eastAsiaTheme="minorEastAsia" w:hAnsiTheme="minorEastAsia" w:cs="Times New Roman"/>
          <w:bCs/>
          <w:kern w:val="36"/>
          <w:sz w:val="24"/>
        </w:rPr>
      </w:pPr>
      <w:r>
        <w:rPr>
          <w:rFonts w:asciiTheme="minorEastAsia" w:eastAsiaTheme="minorEastAsia" w:hAnsiTheme="minorEastAsia" w:cs="Times New Roman" w:hint="eastAsia"/>
          <w:bCs/>
          <w:kern w:val="36"/>
          <w:sz w:val="24"/>
        </w:rPr>
        <w:tab/>
        <w:t>4）同一参评人只能申报1个奖项，不可兼报其他奖项。</w:t>
      </w:r>
    </w:p>
    <w:p w:rsidR="005E3568" w:rsidRDefault="005E3568" w:rsidP="00F363F5">
      <w:pPr>
        <w:widowControl/>
        <w:spacing w:line="288" w:lineRule="auto"/>
        <w:jc w:val="left"/>
        <w:outlineLvl w:val="0"/>
        <w:rPr>
          <w:rFonts w:asciiTheme="minorEastAsia" w:eastAsiaTheme="minorEastAsia" w:hAnsiTheme="minorEastAsia" w:cs="Times New Roman"/>
          <w:bCs/>
          <w:kern w:val="36"/>
          <w:sz w:val="24"/>
        </w:rPr>
      </w:pPr>
      <w:r w:rsidRPr="004B2042">
        <w:rPr>
          <w:rFonts w:asciiTheme="minorEastAsia" w:eastAsiaTheme="minorEastAsia" w:hAnsiTheme="minorEastAsia" w:cs="Times New Roman" w:hint="eastAsia"/>
          <w:bCs/>
          <w:kern w:val="36"/>
          <w:sz w:val="24"/>
        </w:rPr>
        <w:tab/>
      </w:r>
      <w:r w:rsidR="00BD0AFE">
        <w:rPr>
          <w:rFonts w:asciiTheme="minorEastAsia" w:eastAsiaTheme="minorEastAsia" w:hAnsiTheme="minorEastAsia" w:cs="Times New Roman" w:hint="eastAsia"/>
          <w:bCs/>
          <w:kern w:val="36"/>
          <w:sz w:val="24"/>
        </w:rPr>
        <w:t>5）若申报优秀个人奖</w:t>
      </w:r>
      <w:r w:rsidRPr="004B2042">
        <w:rPr>
          <w:rFonts w:asciiTheme="minorEastAsia" w:eastAsiaTheme="minorEastAsia" w:hAnsiTheme="minorEastAsia" w:cs="Times New Roman" w:hint="eastAsia"/>
          <w:bCs/>
          <w:kern w:val="36"/>
          <w:sz w:val="24"/>
        </w:rPr>
        <w:t>所涉及期刊的</w:t>
      </w:r>
      <w:r w:rsidR="00675F5C">
        <w:rPr>
          <w:rFonts w:asciiTheme="minorEastAsia" w:eastAsiaTheme="minorEastAsia" w:hAnsiTheme="minorEastAsia" w:cs="Times New Roman" w:hint="eastAsia"/>
          <w:bCs/>
          <w:kern w:val="36"/>
          <w:sz w:val="24"/>
        </w:rPr>
        <w:t>四封、目次页、论文页末</w:t>
      </w:r>
      <w:r w:rsidRPr="004B2042">
        <w:rPr>
          <w:rFonts w:asciiTheme="minorEastAsia" w:eastAsiaTheme="minorEastAsia" w:hAnsiTheme="minorEastAsia" w:cs="Times New Roman" w:hint="eastAsia"/>
          <w:bCs/>
          <w:kern w:val="36"/>
          <w:sz w:val="24"/>
        </w:rPr>
        <w:t>均</w:t>
      </w:r>
      <w:r w:rsidR="0046478E" w:rsidRPr="004B2042">
        <w:rPr>
          <w:rFonts w:asciiTheme="minorEastAsia" w:eastAsiaTheme="minorEastAsia" w:hAnsiTheme="minorEastAsia" w:cs="Times New Roman" w:hint="eastAsia"/>
          <w:bCs/>
          <w:kern w:val="36"/>
          <w:sz w:val="24"/>
        </w:rPr>
        <w:t>找不到</w:t>
      </w:r>
      <w:r w:rsidRPr="004B2042">
        <w:rPr>
          <w:rFonts w:asciiTheme="minorEastAsia" w:eastAsiaTheme="minorEastAsia" w:hAnsiTheme="minorEastAsia" w:cs="Times New Roman" w:hint="eastAsia"/>
          <w:bCs/>
          <w:kern w:val="36"/>
          <w:sz w:val="24"/>
        </w:rPr>
        <w:t>相应申报人的</w:t>
      </w:r>
      <w:r w:rsidR="00D63C4A" w:rsidRPr="004B2042">
        <w:rPr>
          <w:rFonts w:asciiTheme="minorEastAsia" w:eastAsiaTheme="minorEastAsia" w:hAnsiTheme="minorEastAsia" w:cs="Times New Roman" w:hint="eastAsia"/>
          <w:bCs/>
          <w:kern w:val="36"/>
          <w:sz w:val="24"/>
        </w:rPr>
        <w:t>主编或责任编辑</w:t>
      </w:r>
      <w:r w:rsidRPr="004B2042">
        <w:rPr>
          <w:rFonts w:asciiTheme="minorEastAsia" w:eastAsiaTheme="minorEastAsia" w:hAnsiTheme="minorEastAsia" w:cs="Times New Roman" w:hint="eastAsia"/>
          <w:bCs/>
          <w:kern w:val="36"/>
          <w:sz w:val="24"/>
        </w:rPr>
        <w:t>署名，则不能</w:t>
      </w:r>
      <w:r w:rsidR="008C1C6D" w:rsidRPr="004B2042">
        <w:rPr>
          <w:rFonts w:asciiTheme="minorEastAsia" w:eastAsiaTheme="minorEastAsia" w:hAnsiTheme="minorEastAsia" w:cs="Times New Roman" w:hint="eastAsia"/>
          <w:bCs/>
          <w:kern w:val="36"/>
          <w:sz w:val="24"/>
        </w:rPr>
        <w:t>参评</w:t>
      </w:r>
      <w:r w:rsidRPr="004B2042">
        <w:rPr>
          <w:rFonts w:asciiTheme="minorEastAsia" w:eastAsiaTheme="minorEastAsia" w:hAnsiTheme="minorEastAsia" w:cs="Times New Roman" w:hint="eastAsia"/>
          <w:bCs/>
          <w:kern w:val="36"/>
          <w:sz w:val="24"/>
        </w:rPr>
        <w:t>。</w:t>
      </w:r>
    </w:p>
    <w:p w:rsidR="005D7109" w:rsidRPr="004B2042" w:rsidRDefault="005D7109" w:rsidP="005D7109">
      <w:pPr>
        <w:widowControl/>
        <w:spacing w:line="288" w:lineRule="auto"/>
        <w:jc w:val="left"/>
        <w:outlineLvl w:val="0"/>
        <w:rPr>
          <w:rFonts w:ascii="黑体" w:eastAsia="黑体" w:hAnsi="黑体" w:cs="Times New Roman"/>
          <w:bCs/>
          <w:kern w:val="36"/>
          <w:sz w:val="28"/>
          <w:szCs w:val="28"/>
        </w:rPr>
      </w:pPr>
      <w:r w:rsidRPr="004B2042">
        <w:rPr>
          <w:rFonts w:ascii="黑体" w:eastAsia="黑体" w:hAnsi="黑体" w:cs="Times New Roman" w:hint="eastAsia"/>
          <w:bCs/>
          <w:kern w:val="36"/>
          <w:sz w:val="28"/>
          <w:szCs w:val="28"/>
        </w:rPr>
        <w:t>6</w:t>
      </w:r>
      <w:r w:rsidRPr="004B2042">
        <w:rPr>
          <w:rFonts w:ascii="黑体" w:eastAsia="黑体" w:hAnsi="黑体" w:cs="Times New Roman"/>
          <w:bCs/>
          <w:kern w:val="36"/>
          <w:sz w:val="28"/>
          <w:szCs w:val="28"/>
        </w:rPr>
        <w:t xml:space="preserve"> </w:t>
      </w:r>
      <w:r w:rsidRPr="004B2042">
        <w:rPr>
          <w:rFonts w:ascii="黑体" w:eastAsia="黑体" w:hAnsi="黑体" w:cs="Times New Roman" w:hint="eastAsia"/>
          <w:bCs/>
          <w:kern w:val="36"/>
          <w:sz w:val="28"/>
          <w:szCs w:val="28"/>
        </w:rPr>
        <w:t xml:space="preserve"> 申报材料</w:t>
      </w:r>
    </w:p>
    <w:p w:rsidR="00AC75FE" w:rsidRPr="004B2042" w:rsidRDefault="00073C7B" w:rsidP="008B03F0">
      <w:pPr>
        <w:widowControl/>
        <w:spacing w:line="288" w:lineRule="auto"/>
        <w:jc w:val="left"/>
        <w:outlineLvl w:val="0"/>
        <w:rPr>
          <w:rFonts w:asciiTheme="minorEastAsia" w:eastAsiaTheme="minorEastAsia" w:hAnsiTheme="minorEastAsia" w:cs="Times New Roman"/>
          <w:b/>
          <w:bCs/>
          <w:kern w:val="36"/>
          <w:sz w:val="24"/>
        </w:rPr>
      </w:pPr>
      <w:r w:rsidRPr="004B2042">
        <w:rPr>
          <w:rFonts w:asciiTheme="minorEastAsia" w:eastAsiaTheme="minorEastAsia" w:hAnsiTheme="minorEastAsia" w:cs="Times New Roman" w:hint="eastAsia"/>
          <w:bCs/>
          <w:kern w:val="36"/>
          <w:sz w:val="24"/>
        </w:rPr>
        <w:tab/>
      </w:r>
      <w:r w:rsidR="008A263F" w:rsidRPr="004B2042">
        <w:rPr>
          <w:rFonts w:asciiTheme="minorEastAsia" w:eastAsiaTheme="minorEastAsia" w:hAnsiTheme="minorEastAsia" w:cs="Times New Roman" w:hint="eastAsia"/>
          <w:bCs/>
          <w:kern w:val="36"/>
          <w:sz w:val="24"/>
        </w:rPr>
        <w:t>1）</w:t>
      </w:r>
      <w:r w:rsidR="008B03F0" w:rsidRPr="004B2042">
        <w:rPr>
          <w:rFonts w:asciiTheme="minorEastAsia" w:eastAsiaTheme="minorEastAsia" w:hAnsiTheme="minorEastAsia" w:cs="Times New Roman" w:hint="eastAsia"/>
          <w:b/>
          <w:bCs/>
          <w:kern w:val="36"/>
          <w:sz w:val="24"/>
        </w:rPr>
        <w:t>电子版材料。</w:t>
      </w:r>
    </w:p>
    <w:p w:rsidR="008B03F0" w:rsidRPr="004B2042" w:rsidRDefault="00AC75FE" w:rsidP="008B03F0">
      <w:pPr>
        <w:widowControl/>
        <w:spacing w:line="288" w:lineRule="auto"/>
        <w:jc w:val="left"/>
        <w:outlineLvl w:val="0"/>
        <w:rPr>
          <w:rFonts w:asciiTheme="minorEastAsia" w:eastAsiaTheme="minorEastAsia" w:hAnsiTheme="minorEastAsia" w:cs="Times New Roman"/>
          <w:bCs/>
          <w:kern w:val="36"/>
          <w:sz w:val="24"/>
        </w:rPr>
      </w:pPr>
      <w:r w:rsidRPr="004B2042">
        <w:rPr>
          <w:rFonts w:asciiTheme="minorEastAsia" w:eastAsiaTheme="minorEastAsia" w:hAnsiTheme="minorEastAsia" w:cs="Times New Roman" w:hint="eastAsia"/>
          <w:b/>
          <w:bCs/>
          <w:kern w:val="36"/>
          <w:sz w:val="24"/>
        </w:rPr>
        <w:lastRenderedPageBreak/>
        <w:tab/>
      </w:r>
      <w:r w:rsidRPr="004B2042">
        <w:rPr>
          <w:rFonts w:asciiTheme="minorEastAsia" w:eastAsiaTheme="minorEastAsia" w:hAnsiTheme="minorEastAsia" w:cs="Times New Roman" w:hint="eastAsia"/>
          <w:bCs/>
          <w:kern w:val="36"/>
          <w:sz w:val="24"/>
        </w:rPr>
        <w:t>（1）</w:t>
      </w:r>
      <w:r w:rsidR="008A263F" w:rsidRPr="004B2042">
        <w:rPr>
          <w:rFonts w:asciiTheme="minorEastAsia" w:eastAsiaTheme="minorEastAsia" w:hAnsiTheme="minorEastAsia" w:cs="Times New Roman" w:hint="eastAsia"/>
          <w:bCs/>
          <w:kern w:val="36"/>
          <w:sz w:val="24"/>
        </w:rPr>
        <w:t>必须提交到评奖专用邮箱</w:t>
      </w:r>
      <w:r w:rsidR="008A263F" w:rsidRPr="004B2042">
        <w:rPr>
          <w:rFonts w:asciiTheme="minorEastAsia" w:eastAsiaTheme="minorEastAsia" w:hAnsiTheme="minorEastAsia" w:cs="Times New Roman"/>
          <w:bCs/>
          <w:kern w:val="36"/>
          <w:sz w:val="24"/>
        </w:rPr>
        <w:t>cujs2016@sfsoftware.cn</w:t>
      </w:r>
      <w:r w:rsidR="008A263F" w:rsidRPr="004B2042">
        <w:rPr>
          <w:rFonts w:asciiTheme="minorEastAsia" w:eastAsiaTheme="minorEastAsia" w:hAnsiTheme="minorEastAsia" w:cs="Times New Roman" w:hint="eastAsia"/>
          <w:bCs/>
          <w:kern w:val="36"/>
          <w:sz w:val="24"/>
        </w:rPr>
        <w:t>的电子版材料，</w:t>
      </w:r>
      <w:r w:rsidR="008B03F0" w:rsidRPr="004B2042">
        <w:rPr>
          <w:rFonts w:asciiTheme="minorEastAsia" w:eastAsiaTheme="minorEastAsia" w:hAnsiTheme="minorEastAsia" w:cs="Times New Roman" w:hint="eastAsia"/>
          <w:bCs/>
          <w:kern w:val="36"/>
          <w:sz w:val="24"/>
        </w:rPr>
        <w:t>是</w:t>
      </w:r>
      <w:r w:rsidR="008A263F" w:rsidRPr="004B2042">
        <w:rPr>
          <w:rFonts w:asciiTheme="minorEastAsia" w:eastAsiaTheme="minorEastAsia" w:hAnsiTheme="minorEastAsia" w:cs="Times New Roman" w:hint="eastAsia"/>
          <w:bCs/>
          <w:kern w:val="36"/>
          <w:sz w:val="24"/>
        </w:rPr>
        <w:t>Word</w:t>
      </w:r>
      <w:r w:rsidR="008A263F" w:rsidRPr="004B2042">
        <w:rPr>
          <w:rFonts w:asciiTheme="minorEastAsia" w:eastAsiaTheme="minorEastAsia" w:hAnsiTheme="minorEastAsia" w:cs="Times New Roman"/>
          <w:bCs/>
          <w:kern w:val="36"/>
          <w:sz w:val="24"/>
        </w:rPr>
        <w:t>版参评申报表</w:t>
      </w:r>
      <w:r w:rsidR="008A263F" w:rsidRPr="004B2042">
        <w:rPr>
          <w:rFonts w:asciiTheme="minorEastAsia" w:eastAsiaTheme="minorEastAsia" w:hAnsiTheme="minorEastAsia" w:cs="Times New Roman" w:hint="eastAsia"/>
          <w:bCs/>
          <w:kern w:val="36"/>
          <w:sz w:val="24"/>
        </w:rPr>
        <w:t>。</w:t>
      </w:r>
      <w:r w:rsidR="008B03F0" w:rsidRPr="004B2042">
        <w:rPr>
          <w:rFonts w:asciiTheme="minorEastAsia" w:eastAsiaTheme="minorEastAsia" w:hAnsiTheme="minorEastAsia" w:cs="Times New Roman"/>
          <w:bCs/>
          <w:kern w:val="36"/>
          <w:sz w:val="24"/>
        </w:rPr>
        <w:t>若</w:t>
      </w:r>
      <w:r w:rsidR="008B03F0" w:rsidRPr="004B2042">
        <w:rPr>
          <w:rFonts w:asciiTheme="minorEastAsia" w:eastAsiaTheme="minorEastAsia" w:hAnsiTheme="minorEastAsia" w:cs="Times New Roman" w:hint="eastAsia"/>
          <w:bCs/>
          <w:kern w:val="36"/>
          <w:sz w:val="24"/>
        </w:rPr>
        <w:t>未提交Word</w:t>
      </w:r>
      <w:r w:rsidR="008B03F0" w:rsidRPr="004B2042">
        <w:rPr>
          <w:rFonts w:asciiTheme="minorEastAsia" w:eastAsiaTheme="minorEastAsia" w:hAnsiTheme="minorEastAsia" w:cs="Times New Roman"/>
          <w:bCs/>
          <w:kern w:val="36"/>
          <w:sz w:val="24"/>
        </w:rPr>
        <w:t>版参评申报表，则视为无效申报。</w:t>
      </w:r>
      <w:r w:rsidR="00205645">
        <w:rPr>
          <w:rFonts w:asciiTheme="minorEastAsia" w:eastAsiaTheme="minorEastAsia" w:hAnsiTheme="minorEastAsia" w:cs="Times New Roman" w:hint="eastAsia"/>
          <w:bCs/>
          <w:kern w:val="36"/>
          <w:sz w:val="24"/>
        </w:rPr>
        <w:t>只有</w:t>
      </w:r>
      <w:r w:rsidR="00231000" w:rsidRPr="004B2042">
        <w:rPr>
          <w:rFonts w:asciiTheme="minorEastAsia" w:eastAsiaTheme="minorEastAsia" w:hAnsiTheme="minorEastAsia" w:cs="Times New Roman" w:hint="eastAsia"/>
          <w:bCs/>
          <w:kern w:val="36"/>
          <w:sz w:val="24"/>
        </w:rPr>
        <w:t>收到</w:t>
      </w:r>
      <w:r w:rsidR="00231000" w:rsidRPr="004B2042">
        <w:rPr>
          <w:rFonts w:asciiTheme="minorEastAsia" w:eastAsiaTheme="minorEastAsia" w:hAnsiTheme="minorEastAsia" w:cs="Times New Roman"/>
          <w:bCs/>
          <w:kern w:val="36"/>
          <w:sz w:val="24"/>
        </w:rPr>
        <w:t>cujs2016@sfsoftware.cn</w:t>
      </w:r>
      <w:r w:rsidR="00205645">
        <w:rPr>
          <w:rFonts w:asciiTheme="minorEastAsia" w:eastAsiaTheme="minorEastAsia" w:hAnsiTheme="minorEastAsia" w:cs="Times New Roman" w:hint="eastAsia"/>
          <w:bCs/>
          <w:kern w:val="36"/>
          <w:sz w:val="24"/>
        </w:rPr>
        <w:t>的自动回复，才能表明</w:t>
      </w:r>
      <w:r w:rsidR="00205645" w:rsidRPr="004B2042">
        <w:rPr>
          <w:rFonts w:asciiTheme="minorEastAsia" w:eastAsiaTheme="minorEastAsia" w:hAnsiTheme="minorEastAsia" w:cs="Times New Roman" w:hint="eastAsia"/>
          <w:bCs/>
          <w:kern w:val="36"/>
          <w:sz w:val="24"/>
        </w:rPr>
        <w:t>Word</w:t>
      </w:r>
      <w:r w:rsidR="00205645" w:rsidRPr="004B2042">
        <w:rPr>
          <w:rFonts w:asciiTheme="minorEastAsia" w:eastAsiaTheme="minorEastAsia" w:hAnsiTheme="minorEastAsia" w:cs="Times New Roman"/>
          <w:bCs/>
          <w:kern w:val="36"/>
          <w:sz w:val="24"/>
        </w:rPr>
        <w:t>版参评申报表</w:t>
      </w:r>
      <w:r w:rsidR="00205645">
        <w:rPr>
          <w:rFonts w:asciiTheme="minorEastAsia" w:eastAsiaTheme="minorEastAsia" w:hAnsiTheme="minorEastAsia" w:cs="Times New Roman" w:hint="eastAsia"/>
          <w:bCs/>
          <w:kern w:val="36"/>
          <w:sz w:val="24"/>
        </w:rPr>
        <w:t>提交</w:t>
      </w:r>
      <w:r w:rsidR="00231000" w:rsidRPr="004B2042">
        <w:rPr>
          <w:rFonts w:asciiTheme="minorEastAsia" w:eastAsiaTheme="minorEastAsia" w:hAnsiTheme="minorEastAsia" w:cs="Times New Roman" w:hint="eastAsia"/>
          <w:bCs/>
          <w:kern w:val="36"/>
          <w:sz w:val="24"/>
        </w:rPr>
        <w:t>成功。</w:t>
      </w:r>
    </w:p>
    <w:p w:rsidR="00165058" w:rsidRPr="004B2042" w:rsidRDefault="00165058" w:rsidP="00165058">
      <w:pPr>
        <w:widowControl/>
        <w:spacing w:line="288" w:lineRule="auto"/>
        <w:jc w:val="left"/>
        <w:outlineLvl w:val="0"/>
        <w:rPr>
          <w:rFonts w:asciiTheme="minorEastAsia" w:eastAsiaTheme="minorEastAsia" w:hAnsiTheme="minorEastAsia" w:cs="Times New Roman"/>
          <w:bCs/>
          <w:kern w:val="36"/>
          <w:sz w:val="24"/>
        </w:rPr>
      </w:pPr>
      <w:r w:rsidRPr="004B2042">
        <w:rPr>
          <w:rFonts w:asciiTheme="minorEastAsia" w:eastAsiaTheme="minorEastAsia" w:hAnsiTheme="minorEastAsia" w:cs="Times New Roman" w:hint="eastAsia"/>
          <w:bCs/>
          <w:spacing w:val="-6"/>
          <w:kern w:val="36"/>
          <w:sz w:val="24"/>
        </w:rPr>
        <w:tab/>
      </w:r>
      <w:r w:rsidR="00AC75FE" w:rsidRPr="004B2042">
        <w:rPr>
          <w:rFonts w:asciiTheme="minorEastAsia" w:eastAsiaTheme="minorEastAsia" w:hAnsiTheme="minorEastAsia" w:cs="Times New Roman" w:hint="eastAsia"/>
          <w:bCs/>
          <w:spacing w:val="-6"/>
          <w:kern w:val="36"/>
          <w:sz w:val="24"/>
        </w:rPr>
        <w:t>（</w:t>
      </w:r>
      <w:r w:rsidRPr="004B2042">
        <w:rPr>
          <w:rFonts w:asciiTheme="minorEastAsia" w:eastAsiaTheme="minorEastAsia" w:hAnsiTheme="minorEastAsia" w:cs="Times New Roman" w:hint="eastAsia"/>
          <w:bCs/>
          <w:spacing w:val="-6"/>
          <w:kern w:val="36"/>
          <w:sz w:val="24"/>
        </w:rPr>
        <w:t>2）Word</w:t>
      </w:r>
      <w:r w:rsidRPr="004B2042">
        <w:rPr>
          <w:rFonts w:asciiTheme="minorEastAsia" w:eastAsiaTheme="minorEastAsia" w:hAnsiTheme="minorEastAsia" w:cs="Times New Roman"/>
          <w:bCs/>
          <w:spacing w:val="-6"/>
          <w:kern w:val="36"/>
          <w:sz w:val="24"/>
        </w:rPr>
        <w:t>版参评申报表</w:t>
      </w:r>
      <w:r w:rsidRPr="004B2042">
        <w:rPr>
          <w:rFonts w:asciiTheme="minorEastAsia" w:eastAsiaTheme="minorEastAsia" w:hAnsiTheme="minorEastAsia" w:cs="Times New Roman"/>
          <w:bCs/>
          <w:kern w:val="36"/>
          <w:sz w:val="24"/>
        </w:rPr>
        <w:t>文件</w:t>
      </w:r>
      <w:r w:rsidR="00DF3352">
        <w:rPr>
          <w:rFonts w:asciiTheme="minorEastAsia" w:eastAsiaTheme="minorEastAsia" w:hAnsiTheme="minorEastAsia" w:cs="Times New Roman" w:hint="eastAsia"/>
          <w:bCs/>
          <w:kern w:val="36"/>
          <w:sz w:val="24"/>
        </w:rPr>
        <w:t>名(邮件主题须与此文件名相同)</w:t>
      </w:r>
      <w:r w:rsidRPr="004B2042">
        <w:rPr>
          <w:rFonts w:asciiTheme="minorEastAsia" w:eastAsiaTheme="minorEastAsia" w:hAnsiTheme="minorEastAsia" w:cs="Times New Roman"/>
          <w:bCs/>
          <w:kern w:val="36"/>
          <w:sz w:val="24"/>
        </w:rPr>
        <w:t>命名规则</w:t>
      </w:r>
      <w:r w:rsidRPr="004B2042">
        <w:rPr>
          <w:rFonts w:asciiTheme="minorEastAsia" w:eastAsiaTheme="minorEastAsia" w:hAnsiTheme="minorEastAsia" w:cs="Times New Roman" w:hint="eastAsia"/>
          <w:bCs/>
          <w:kern w:val="36"/>
          <w:sz w:val="24"/>
        </w:rPr>
        <w:t>：</w:t>
      </w:r>
    </w:p>
    <w:p w:rsidR="00165058" w:rsidRPr="004B2042" w:rsidRDefault="00165058" w:rsidP="00165058">
      <w:pPr>
        <w:widowControl/>
        <w:spacing w:line="288" w:lineRule="auto"/>
        <w:jc w:val="left"/>
        <w:outlineLvl w:val="0"/>
        <w:rPr>
          <w:rFonts w:asciiTheme="minorEastAsia" w:eastAsiaTheme="minorEastAsia" w:hAnsiTheme="minorEastAsia" w:cs="Times New Roman"/>
          <w:bCs/>
          <w:kern w:val="36"/>
          <w:sz w:val="18"/>
          <w:szCs w:val="18"/>
        </w:rPr>
      </w:pPr>
      <w:r w:rsidRPr="004B2042">
        <w:rPr>
          <w:rFonts w:ascii="仿宋" w:eastAsia="仿宋" w:hAnsi="仿宋" w:cs="Times New Roman" w:hint="eastAsia"/>
          <w:bCs/>
          <w:kern w:val="36"/>
          <w:sz w:val="24"/>
        </w:rPr>
        <w:tab/>
      </w:r>
      <w:r w:rsidRPr="004B2042">
        <w:rPr>
          <w:rFonts w:ascii="仿宋" w:eastAsia="仿宋" w:hAnsi="仿宋" w:cs="Times New Roman" w:hint="eastAsia"/>
          <w:bCs/>
          <w:kern w:val="36"/>
          <w:sz w:val="18"/>
          <w:szCs w:val="18"/>
        </w:rPr>
        <w:t>优秀团队——</w:t>
      </w:r>
      <w:r w:rsidRPr="004B2042">
        <w:rPr>
          <w:rFonts w:asciiTheme="minorEastAsia" w:eastAsiaTheme="minorEastAsia" w:hAnsiTheme="minorEastAsia" w:cs="Times New Roman"/>
          <w:bCs/>
          <w:kern w:val="36"/>
          <w:sz w:val="18"/>
          <w:szCs w:val="18"/>
        </w:rPr>
        <w:t>完整的</w:t>
      </w:r>
      <w:r w:rsidRPr="004B2042">
        <w:rPr>
          <w:rFonts w:asciiTheme="minorEastAsia" w:eastAsiaTheme="minorEastAsia" w:hAnsiTheme="minorEastAsia" w:cs="Times New Roman" w:hint="eastAsia"/>
          <w:bCs/>
          <w:kern w:val="36"/>
          <w:sz w:val="18"/>
          <w:szCs w:val="18"/>
        </w:rPr>
        <w:t>单位名称</w:t>
      </w:r>
      <w:r w:rsidR="00DF3352">
        <w:rPr>
          <w:rFonts w:asciiTheme="minorEastAsia" w:eastAsiaTheme="minorEastAsia" w:hAnsiTheme="minorEastAsia" w:cs="Times New Roman" w:hint="eastAsia"/>
          <w:bCs/>
          <w:kern w:val="36"/>
          <w:sz w:val="18"/>
          <w:szCs w:val="18"/>
        </w:rPr>
        <w:t>_申报表</w:t>
      </w:r>
      <w:r w:rsidRPr="004B2042">
        <w:rPr>
          <w:rFonts w:asciiTheme="minorEastAsia" w:eastAsiaTheme="minorEastAsia" w:hAnsiTheme="minorEastAsia" w:cs="Times New Roman" w:hint="eastAsia"/>
          <w:bCs/>
          <w:kern w:val="36"/>
          <w:sz w:val="18"/>
          <w:szCs w:val="18"/>
        </w:rPr>
        <w:t>.doc/</w:t>
      </w:r>
      <w:proofErr w:type="spellStart"/>
      <w:r w:rsidRPr="004B2042">
        <w:rPr>
          <w:rFonts w:asciiTheme="minorEastAsia" w:eastAsiaTheme="minorEastAsia" w:hAnsiTheme="minorEastAsia" w:cs="Times New Roman" w:hint="eastAsia"/>
          <w:bCs/>
          <w:kern w:val="36"/>
          <w:sz w:val="18"/>
          <w:szCs w:val="18"/>
        </w:rPr>
        <w:t>docx</w:t>
      </w:r>
      <w:proofErr w:type="spellEnd"/>
      <w:r w:rsidR="003E014A" w:rsidRPr="004B2042">
        <w:rPr>
          <w:rFonts w:asciiTheme="minorEastAsia" w:eastAsiaTheme="minorEastAsia" w:hAnsiTheme="minorEastAsia" w:cs="Times New Roman" w:hint="eastAsia"/>
          <w:bCs/>
          <w:kern w:val="36"/>
          <w:sz w:val="18"/>
          <w:szCs w:val="18"/>
        </w:rPr>
        <w:t xml:space="preserve"> </w:t>
      </w:r>
      <w:r w:rsidRPr="004B2042">
        <w:rPr>
          <w:rFonts w:asciiTheme="minorEastAsia" w:eastAsiaTheme="minorEastAsia" w:hAnsiTheme="minorEastAsia" w:cs="Times New Roman" w:hint="eastAsia"/>
          <w:bCs/>
          <w:kern w:val="36"/>
          <w:sz w:val="18"/>
          <w:szCs w:val="18"/>
        </w:rPr>
        <w:t>(</w:t>
      </w:r>
      <w:r w:rsidRPr="004B2042">
        <w:rPr>
          <w:rFonts w:ascii="仿宋" w:eastAsia="仿宋" w:hAnsi="仿宋" w:cs="Times New Roman" w:hint="eastAsia"/>
          <w:bCs/>
          <w:kern w:val="36"/>
          <w:sz w:val="18"/>
          <w:szCs w:val="18"/>
        </w:rPr>
        <w:t>例如，</w:t>
      </w:r>
      <w:r w:rsidRPr="00DF3352">
        <w:rPr>
          <w:rFonts w:ascii="仿宋" w:eastAsia="仿宋" w:hAnsi="仿宋" w:cs="Times New Roman" w:hint="eastAsia"/>
          <w:bCs/>
          <w:kern w:val="36"/>
          <w:sz w:val="18"/>
          <w:szCs w:val="18"/>
        </w:rPr>
        <w:t>纳米学报编辑部</w:t>
      </w:r>
      <w:r w:rsidR="00DF3352" w:rsidRPr="00DF3352">
        <w:rPr>
          <w:rFonts w:asciiTheme="minorEastAsia" w:eastAsiaTheme="minorEastAsia" w:hAnsiTheme="minorEastAsia" w:cs="Times New Roman" w:hint="eastAsia"/>
          <w:bCs/>
          <w:kern w:val="36"/>
          <w:sz w:val="18"/>
          <w:szCs w:val="18"/>
        </w:rPr>
        <w:t>_申报表</w:t>
      </w:r>
      <w:r w:rsidRPr="00DF3352">
        <w:rPr>
          <w:rFonts w:ascii="仿宋" w:eastAsia="仿宋" w:hAnsi="仿宋" w:cs="Times New Roman" w:hint="eastAsia"/>
          <w:bCs/>
          <w:kern w:val="36"/>
          <w:sz w:val="18"/>
          <w:szCs w:val="18"/>
        </w:rPr>
        <w:t>.doc</w:t>
      </w:r>
      <w:r w:rsidRPr="004B2042">
        <w:rPr>
          <w:rFonts w:asciiTheme="minorEastAsia" w:eastAsiaTheme="minorEastAsia" w:hAnsiTheme="minorEastAsia" w:cs="Times New Roman" w:hint="eastAsia"/>
          <w:bCs/>
          <w:kern w:val="36"/>
          <w:sz w:val="18"/>
          <w:szCs w:val="18"/>
        </w:rPr>
        <w:t>)</w:t>
      </w:r>
    </w:p>
    <w:p w:rsidR="00165058" w:rsidRPr="00DF3352" w:rsidRDefault="00165058" w:rsidP="00165058">
      <w:pPr>
        <w:widowControl/>
        <w:spacing w:line="288" w:lineRule="auto"/>
        <w:jc w:val="left"/>
        <w:outlineLvl w:val="0"/>
        <w:rPr>
          <w:rFonts w:asciiTheme="minorEastAsia" w:eastAsiaTheme="minorEastAsia" w:hAnsiTheme="minorEastAsia" w:cs="Times New Roman"/>
          <w:bCs/>
          <w:kern w:val="36"/>
          <w:sz w:val="18"/>
          <w:szCs w:val="18"/>
        </w:rPr>
      </w:pPr>
      <w:r w:rsidRPr="004B2042">
        <w:rPr>
          <w:rFonts w:ascii="仿宋" w:eastAsia="仿宋" w:hAnsi="仿宋" w:cs="Times New Roman" w:hint="eastAsia"/>
          <w:bCs/>
          <w:kern w:val="36"/>
          <w:sz w:val="18"/>
          <w:szCs w:val="18"/>
        </w:rPr>
        <w:tab/>
        <w:t>优秀个人——</w:t>
      </w:r>
      <w:r w:rsidRPr="004B2042">
        <w:rPr>
          <w:rFonts w:asciiTheme="minorEastAsia" w:eastAsiaTheme="minorEastAsia" w:hAnsiTheme="minorEastAsia" w:cs="Times New Roman" w:hint="eastAsia"/>
          <w:bCs/>
          <w:kern w:val="36"/>
          <w:sz w:val="18"/>
          <w:szCs w:val="18"/>
        </w:rPr>
        <w:t>中文姓名_奖项名称_完整的刊名</w:t>
      </w:r>
      <w:r w:rsidR="00DF3352">
        <w:rPr>
          <w:rFonts w:asciiTheme="minorEastAsia" w:eastAsiaTheme="minorEastAsia" w:hAnsiTheme="minorEastAsia" w:cs="Times New Roman" w:hint="eastAsia"/>
          <w:bCs/>
          <w:kern w:val="36"/>
          <w:sz w:val="18"/>
          <w:szCs w:val="18"/>
        </w:rPr>
        <w:t>_申报表</w:t>
      </w:r>
      <w:r w:rsidRPr="004B2042">
        <w:rPr>
          <w:rFonts w:asciiTheme="minorEastAsia" w:eastAsiaTheme="minorEastAsia" w:hAnsiTheme="minorEastAsia" w:cs="Times New Roman" w:hint="eastAsia"/>
          <w:bCs/>
          <w:kern w:val="36"/>
          <w:sz w:val="18"/>
          <w:szCs w:val="18"/>
        </w:rPr>
        <w:t>.doc/</w:t>
      </w:r>
      <w:proofErr w:type="spellStart"/>
      <w:r w:rsidRPr="004B2042">
        <w:rPr>
          <w:rFonts w:asciiTheme="minorEastAsia" w:eastAsiaTheme="minorEastAsia" w:hAnsiTheme="minorEastAsia" w:cs="Times New Roman" w:hint="eastAsia"/>
          <w:bCs/>
          <w:kern w:val="36"/>
          <w:sz w:val="18"/>
          <w:szCs w:val="18"/>
        </w:rPr>
        <w:t>docx</w:t>
      </w:r>
      <w:proofErr w:type="spellEnd"/>
      <w:r w:rsidR="003E014A" w:rsidRPr="004B2042">
        <w:rPr>
          <w:rFonts w:asciiTheme="minorEastAsia" w:eastAsiaTheme="minorEastAsia" w:hAnsiTheme="minorEastAsia" w:cs="Times New Roman" w:hint="eastAsia"/>
          <w:bCs/>
          <w:kern w:val="36"/>
          <w:sz w:val="18"/>
          <w:szCs w:val="18"/>
        </w:rPr>
        <w:t xml:space="preserve"> </w:t>
      </w:r>
      <w:r w:rsidRPr="004B2042">
        <w:rPr>
          <w:rFonts w:asciiTheme="minorEastAsia" w:eastAsiaTheme="minorEastAsia" w:hAnsiTheme="minorEastAsia" w:cs="Times New Roman" w:hint="eastAsia"/>
          <w:bCs/>
          <w:kern w:val="36"/>
          <w:sz w:val="18"/>
          <w:szCs w:val="18"/>
        </w:rPr>
        <w:t>(</w:t>
      </w:r>
      <w:r w:rsidRPr="004B2042">
        <w:rPr>
          <w:rFonts w:ascii="仿宋" w:eastAsia="仿宋" w:hAnsi="仿宋" w:cs="Times New Roman" w:hint="eastAsia"/>
          <w:bCs/>
          <w:kern w:val="36"/>
          <w:sz w:val="18"/>
          <w:szCs w:val="18"/>
        </w:rPr>
        <w:t>例如,</w:t>
      </w:r>
      <w:r w:rsidRPr="00DF3352">
        <w:rPr>
          <w:rFonts w:ascii="仿宋" w:eastAsia="仿宋" w:hAnsi="仿宋" w:cs="Times New Roman" w:hint="eastAsia"/>
          <w:bCs/>
          <w:kern w:val="36"/>
          <w:sz w:val="18"/>
          <w:szCs w:val="18"/>
        </w:rPr>
        <w:t>张明_优秀编辑_纳米学报</w:t>
      </w:r>
      <w:r w:rsidR="00DF3352" w:rsidRPr="00DF3352">
        <w:rPr>
          <w:rFonts w:asciiTheme="minorEastAsia" w:eastAsiaTheme="minorEastAsia" w:hAnsiTheme="minorEastAsia" w:cs="Times New Roman" w:hint="eastAsia"/>
          <w:bCs/>
          <w:kern w:val="36"/>
          <w:sz w:val="18"/>
          <w:szCs w:val="18"/>
        </w:rPr>
        <w:t>_申报表</w:t>
      </w:r>
      <w:r w:rsidRPr="00DF3352">
        <w:rPr>
          <w:rFonts w:ascii="仿宋" w:eastAsia="仿宋" w:hAnsi="仿宋" w:cs="Times New Roman" w:hint="eastAsia"/>
          <w:bCs/>
          <w:kern w:val="36"/>
          <w:sz w:val="18"/>
          <w:szCs w:val="18"/>
        </w:rPr>
        <w:t>.</w:t>
      </w:r>
      <w:proofErr w:type="spellStart"/>
      <w:r w:rsidRPr="00DF3352">
        <w:rPr>
          <w:rFonts w:ascii="仿宋" w:eastAsia="仿宋" w:hAnsi="仿宋" w:cs="Times New Roman" w:hint="eastAsia"/>
          <w:bCs/>
          <w:kern w:val="36"/>
          <w:sz w:val="18"/>
          <w:szCs w:val="18"/>
        </w:rPr>
        <w:t>docx</w:t>
      </w:r>
      <w:proofErr w:type="spellEnd"/>
      <w:r w:rsidRPr="00DF3352">
        <w:rPr>
          <w:rFonts w:asciiTheme="minorEastAsia" w:eastAsiaTheme="minorEastAsia" w:hAnsiTheme="minorEastAsia" w:cs="Times New Roman" w:hint="eastAsia"/>
          <w:bCs/>
          <w:kern w:val="36"/>
          <w:sz w:val="18"/>
          <w:szCs w:val="18"/>
        </w:rPr>
        <w:t>)</w:t>
      </w:r>
    </w:p>
    <w:p w:rsidR="00165058" w:rsidRPr="004B2042" w:rsidRDefault="00AC75FE" w:rsidP="00165058">
      <w:pPr>
        <w:widowControl/>
        <w:spacing w:line="288" w:lineRule="auto"/>
        <w:jc w:val="left"/>
        <w:outlineLvl w:val="0"/>
        <w:rPr>
          <w:rFonts w:asciiTheme="minorEastAsia" w:eastAsiaTheme="minorEastAsia" w:hAnsiTheme="minorEastAsia" w:cs="Times New Roman"/>
          <w:bCs/>
          <w:kern w:val="36"/>
          <w:sz w:val="24"/>
        </w:rPr>
      </w:pPr>
      <w:r w:rsidRPr="004B2042">
        <w:rPr>
          <w:rFonts w:asciiTheme="minorEastAsia" w:eastAsiaTheme="minorEastAsia" w:hAnsiTheme="minorEastAsia" w:cs="Times New Roman" w:hint="eastAsia"/>
          <w:bCs/>
          <w:kern w:val="36"/>
          <w:sz w:val="24"/>
        </w:rPr>
        <w:tab/>
        <w:t>（3）</w:t>
      </w:r>
      <w:r w:rsidR="00165058" w:rsidRPr="004B2042">
        <w:rPr>
          <w:rFonts w:asciiTheme="minorEastAsia" w:eastAsiaTheme="minorEastAsia" w:hAnsiTheme="minorEastAsia" w:cs="Times New Roman" w:hint="eastAsia"/>
          <w:bCs/>
          <w:kern w:val="36"/>
          <w:sz w:val="24"/>
        </w:rPr>
        <w:t>所有参评</w:t>
      </w:r>
      <w:r w:rsidR="00165058" w:rsidRPr="004B2042">
        <w:rPr>
          <w:rFonts w:asciiTheme="minorEastAsia" w:eastAsiaTheme="minorEastAsia" w:hAnsiTheme="minorEastAsia" w:cs="Times New Roman"/>
          <w:bCs/>
          <w:kern w:val="36"/>
          <w:sz w:val="24"/>
        </w:rPr>
        <w:t>申报表</w:t>
      </w:r>
      <w:r w:rsidR="00165058" w:rsidRPr="004B2042">
        <w:rPr>
          <w:rFonts w:asciiTheme="minorEastAsia" w:eastAsiaTheme="minorEastAsia" w:hAnsiTheme="minorEastAsia" w:cs="Times New Roman" w:hint="eastAsia"/>
          <w:bCs/>
          <w:kern w:val="36"/>
          <w:sz w:val="24"/>
        </w:rPr>
        <w:t>均</w:t>
      </w:r>
      <w:r w:rsidR="00165058" w:rsidRPr="004B2042">
        <w:rPr>
          <w:rFonts w:asciiTheme="minorEastAsia" w:eastAsiaTheme="minorEastAsia" w:hAnsiTheme="minorEastAsia" w:cs="Times New Roman"/>
          <w:bCs/>
          <w:kern w:val="36"/>
          <w:sz w:val="24"/>
        </w:rPr>
        <w:t>可</w:t>
      </w:r>
      <w:r w:rsidR="00165058" w:rsidRPr="004B2042">
        <w:rPr>
          <w:rFonts w:asciiTheme="minorEastAsia" w:eastAsiaTheme="minorEastAsia" w:hAnsiTheme="minorEastAsia" w:cs="Times New Roman" w:hint="eastAsia"/>
          <w:bCs/>
          <w:kern w:val="36"/>
          <w:sz w:val="24"/>
        </w:rPr>
        <w:t>到本会网站</w:t>
      </w:r>
      <w:r w:rsidR="00165058" w:rsidRPr="004B2042">
        <w:rPr>
          <w:rFonts w:asciiTheme="minorEastAsia" w:eastAsiaTheme="minorEastAsia" w:hAnsiTheme="minorEastAsia" w:cs="Times New Roman"/>
          <w:bCs/>
          <w:kern w:val="36"/>
          <w:sz w:val="24"/>
        </w:rPr>
        <w:t>www.cujs.com下载。</w:t>
      </w:r>
    </w:p>
    <w:p w:rsidR="00AC75FE" w:rsidRPr="004B2042" w:rsidRDefault="008B03F0" w:rsidP="008B03F0">
      <w:pPr>
        <w:widowControl/>
        <w:spacing w:line="288" w:lineRule="auto"/>
        <w:jc w:val="left"/>
        <w:outlineLvl w:val="0"/>
        <w:rPr>
          <w:rFonts w:asciiTheme="minorEastAsia" w:eastAsiaTheme="minorEastAsia" w:hAnsiTheme="minorEastAsia" w:cs="Times New Roman"/>
          <w:b/>
          <w:bCs/>
          <w:kern w:val="36"/>
          <w:sz w:val="24"/>
        </w:rPr>
      </w:pPr>
      <w:r w:rsidRPr="004B2042">
        <w:rPr>
          <w:rFonts w:asciiTheme="minorEastAsia" w:eastAsiaTheme="minorEastAsia" w:hAnsiTheme="minorEastAsia" w:cs="Times New Roman" w:hint="eastAsia"/>
          <w:bCs/>
          <w:kern w:val="36"/>
          <w:sz w:val="24"/>
        </w:rPr>
        <w:tab/>
      </w:r>
      <w:r w:rsidR="00AC75FE" w:rsidRPr="004B2042">
        <w:rPr>
          <w:rFonts w:asciiTheme="minorEastAsia" w:eastAsiaTheme="minorEastAsia" w:hAnsiTheme="minorEastAsia" w:cs="Times New Roman" w:hint="eastAsia"/>
          <w:bCs/>
          <w:kern w:val="36"/>
          <w:sz w:val="24"/>
        </w:rPr>
        <w:t>2</w:t>
      </w:r>
      <w:r w:rsidRPr="004B2042">
        <w:rPr>
          <w:rFonts w:asciiTheme="minorEastAsia" w:eastAsiaTheme="minorEastAsia" w:hAnsiTheme="minorEastAsia" w:cs="Times New Roman" w:hint="eastAsia"/>
          <w:bCs/>
          <w:kern w:val="36"/>
          <w:sz w:val="24"/>
        </w:rPr>
        <w:t>）</w:t>
      </w:r>
      <w:r w:rsidRPr="004B2042">
        <w:rPr>
          <w:rFonts w:asciiTheme="minorEastAsia" w:eastAsiaTheme="minorEastAsia" w:hAnsiTheme="minorEastAsia" w:cs="Times New Roman" w:hint="eastAsia"/>
          <w:b/>
          <w:bCs/>
          <w:kern w:val="36"/>
          <w:sz w:val="24"/>
        </w:rPr>
        <w:t>纸质材料。</w:t>
      </w:r>
    </w:p>
    <w:p w:rsidR="008B03F0" w:rsidRPr="004B2042" w:rsidRDefault="00AC75FE" w:rsidP="008B03F0">
      <w:pPr>
        <w:widowControl/>
        <w:spacing w:line="288" w:lineRule="auto"/>
        <w:jc w:val="left"/>
        <w:outlineLvl w:val="0"/>
        <w:rPr>
          <w:rFonts w:asciiTheme="minorEastAsia" w:eastAsiaTheme="minorEastAsia" w:hAnsiTheme="minorEastAsia" w:cs="Times New Roman"/>
          <w:bCs/>
          <w:kern w:val="36"/>
          <w:sz w:val="24"/>
        </w:rPr>
      </w:pPr>
      <w:r w:rsidRPr="004B2042">
        <w:rPr>
          <w:rFonts w:asciiTheme="minorEastAsia" w:eastAsiaTheme="minorEastAsia" w:hAnsiTheme="minorEastAsia" w:cs="Times New Roman" w:hint="eastAsia"/>
          <w:b/>
          <w:bCs/>
          <w:kern w:val="36"/>
          <w:sz w:val="24"/>
        </w:rPr>
        <w:tab/>
      </w:r>
      <w:r w:rsidRPr="004B2042">
        <w:rPr>
          <w:rFonts w:asciiTheme="minorEastAsia" w:eastAsiaTheme="minorEastAsia" w:hAnsiTheme="minorEastAsia" w:cs="Times New Roman" w:hint="eastAsia"/>
          <w:bCs/>
          <w:kern w:val="36"/>
          <w:sz w:val="24"/>
        </w:rPr>
        <w:t>（1）</w:t>
      </w:r>
      <w:r w:rsidR="007453DB">
        <w:rPr>
          <w:rFonts w:asciiTheme="minorEastAsia" w:eastAsiaTheme="minorEastAsia" w:hAnsiTheme="minorEastAsia" w:cs="Times New Roman" w:hint="eastAsia"/>
          <w:bCs/>
          <w:kern w:val="36"/>
          <w:sz w:val="24"/>
        </w:rPr>
        <w:t>每个奖项的参评申报表上都有具体要求。表中指定</w:t>
      </w:r>
      <w:r w:rsidR="008B03F0" w:rsidRPr="004B2042">
        <w:rPr>
          <w:rFonts w:asciiTheme="minorEastAsia" w:eastAsiaTheme="minorEastAsia" w:hAnsiTheme="minorEastAsia" w:cs="Times New Roman" w:hint="eastAsia"/>
          <w:bCs/>
          <w:kern w:val="36"/>
          <w:sz w:val="24"/>
        </w:rPr>
        <w:t>提交的复印件或纸刊，务必及时</w:t>
      </w:r>
      <w:r w:rsidR="00E16744" w:rsidRPr="004B2042">
        <w:rPr>
          <w:rFonts w:asciiTheme="minorEastAsia" w:eastAsiaTheme="minorEastAsia" w:hAnsiTheme="minorEastAsia" w:cs="Times New Roman" w:hint="eastAsia"/>
          <w:bCs/>
          <w:kern w:val="36"/>
          <w:sz w:val="24"/>
        </w:rPr>
        <w:t>邮寄</w:t>
      </w:r>
      <w:r w:rsidR="007453DB">
        <w:rPr>
          <w:rFonts w:asciiTheme="minorEastAsia" w:eastAsiaTheme="minorEastAsia" w:hAnsiTheme="minorEastAsia" w:cs="Times New Roman" w:hint="eastAsia"/>
          <w:bCs/>
          <w:kern w:val="36"/>
          <w:sz w:val="24"/>
        </w:rPr>
        <w:t>，否则无法参评；表中</w:t>
      </w:r>
      <w:r w:rsidR="008B03F0" w:rsidRPr="004B2042">
        <w:rPr>
          <w:rFonts w:asciiTheme="minorEastAsia" w:eastAsiaTheme="minorEastAsia" w:hAnsiTheme="minorEastAsia" w:cs="Times New Roman" w:hint="eastAsia"/>
          <w:bCs/>
          <w:kern w:val="36"/>
          <w:sz w:val="24"/>
        </w:rPr>
        <w:t>未指定提交的，切勿提交</w:t>
      </w:r>
      <w:r w:rsidR="000A1363" w:rsidRPr="004B2042">
        <w:rPr>
          <w:rFonts w:asciiTheme="minorEastAsia" w:eastAsiaTheme="minorEastAsia" w:hAnsiTheme="minorEastAsia" w:cs="Times New Roman" w:hint="eastAsia"/>
          <w:bCs/>
          <w:kern w:val="36"/>
          <w:sz w:val="24"/>
        </w:rPr>
        <w:t>。</w:t>
      </w:r>
    </w:p>
    <w:p w:rsidR="008355A5" w:rsidRPr="004B2042" w:rsidRDefault="008355A5" w:rsidP="008B03F0">
      <w:pPr>
        <w:widowControl/>
        <w:spacing w:line="288" w:lineRule="auto"/>
        <w:jc w:val="left"/>
        <w:outlineLvl w:val="0"/>
        <w:rPr>
          <w:rFonts w:asciiTheme="minorEastAsia" w:eastAsiaTheme="minorEastAsia" w:hAnsiTheme="minorEastAsia" w:cs="Times New Roman"/>
          <w:bCs/>
          <w:kern w:val="36"/>
          <w:sz w:val="24"/>
        </w:rPr>
      </w:pPr>
      <w:r w:rsidRPr="004B2042">
        <w:rPr>
          <w:rFonts w:asciiTheme="minorEastAsia" w:eastAsiaTheme="minorEastAsia" w:hAnsiTheme="minorEastAsia" w:cs="Times New Roman" w:hint="eastAsia"/>
          <w:bCs/>
          <w:kern w:val="36"/>
          <w:sz w:val="24"/>
        </w:rPr>
        <w:tab/>
        <w:t>（2）参评申报表统一</w:t>
      </w:r>
      <w:r w:rsidR="00F770E6" w:rsidRPr="004B2042">
        <w:rPr>
          <w:rFonts w:asciiTheme="minorEastAsia" w:eastAsiaTheme="minorEastAsia" w:hAnsiTheme="minorEastAsia" w:cs="Times New Roman" w:hint="eastAsia"/>
          <w:bCs/>
          <w:kern w:val="36"/>
          <w:sz w:val="24"/>
        </w:rPr>
        <w:t>在“打印”选项卡的“缩放”选项中选择</w:t>
      </w:r>
      <w:r w:rsidRPr="004B2042">
        <w:rPr>
          <w:rFonts w:asciiTheme="minorEastAsia" w:eastAsiaTheme="minorEastAsia" w:hAnsiTheme="minorEastAsia" w:cs="Times New Roman" w:hint="eastAsia"/>
          <w:bCs/>
          <w:kern w:val="36"/>
          <w:sz w:val="24"/>
        </w:rPr>
        <w:t>“按纸张大小缩放”至A4</w:t>
      </w:r>
      <w:r w:rsidR="001260C0" w:rsidRPr="004B2042">
        <w:rPr>
          <w:rFonts w:asciiTheme="minorEastAsia" w:eastAsiaTheme="minorEastAsia" w:hAnsiTheme="minorEastAsia" w:cs="Times New Roman" w:hint="eastAsia"/>
          <w:bCs/>
          <w:kern w:val="36"/>
          <w:sz w:val="24"/>
        </w:rPr>
        <w:t>幅面</w:t>
      </w:r>
      <w:r w:rsidRPr="004B2042">
        <w:rPr>
          <w:rFonts w:asciiTheme="minorEastAsia" w:eastAsiaTheme="minorEastAsia" w:hAnsiTheme="minorEastAsia" w:cs="Times New Roman" w:hint="eastAsia"/>
          <w:bCs/>
          <w:kern w:val="36"/>
          <w:sz w:val="24"/>
        </w:rPr>
        <w:t>打印，然后签字盖章。无需考虑文字</w:t>
      </w:r>
      <w:r w:rsidR="007453DB">
        <w:rPr>
          <w:rFonts w:asciiTheme="minorEastAsia" w:eastAsiaTheme="minorEastAsia" w:hAnsiTheme="minorEastAsia" w:cs="Times New Roman" w:hint="eastAsia"/>
          <w:bCs/>
          <w:kern w:val="36"/>
          <w:sz w:val="24"/>
        </w:rPr>
        <w:t>太</w:t>
      </w:r>
      <w:r w:rsidRPr="004B2042">
        <w:rPr>
          <w:rFonts w:asciiTheme="minorEastAsia" w:eastAsiaTheme="minorEastAsia" w:hAnsiTheme="minorEastAsia" w:cs="Times New Roman" w:hint="eastAsia"/>
          <w:bCs/>
          <w:kern w:val="36"/>
          <w:sz w:val="24"/>
        </w:rPr>
        <w:t>小看不清等问题。</w:t>
      </w:r>
    </w:p>
    <w:p w:rsidR="00563B6C" w:rsidRPr="004B2042" w:rsidRDefault="00165058" w:rsidP="00165058">
      <w:pPr>
        <w:widowControl/>
        <w:spacing w:line="288" w:lineRule="auto"/>
        <w:jc w:val="left"/>
        <w:outlineLvl w:val="0"/>
        <w:rPr>
          <w:rFonts w:asciiTheme="minorEastAsia" w:eastAsiaTheme="minorEastAsia" w:hAnsiTheme="minorEastAsia" w:cs="Times New Roman"/>
          <w:bCs/>
          <w:kern w:val="36"/>
          <w:sz w:val="24"/>
        </w:rPr>
      </w:pPr>
      <w:r w:rsidRPr="004B2042">
        <w:rPr>
          <w:rFonts w:asciiTheme="minorEastAsia" w:eastAsiaTheme="minorEastAsia" w:hAnsiTheme="minorEastAsia" w:cs="Times New Roman" w:hint="eastAsia"/>
          <w:bCs/>
          <w:kern w:val="36"/>
          <w:sz w:val="24"/>
        </w:rPr>
        <w:tab/>
      </w:r>
      <w:r w:rsidR="00563B6C" w:rsidRPr="004B2042">
        <w:rPr>
          <w:rFonts w:asciiTheme="minorEastAsia" w:eastAsiaTheme="minorEastAsia" w:hAnsiTheme="minorEastAsia" w:cs="Times New Roman" w:hint="eastAsia"/>
          <w:bCs/>
          <w:kern w:val="36"/>
          <w:sz w:val="24"/>
        </w:rPr>
        <w:t>（</w:t>
      </w:r>
      <w:r w:rsidR="008355A5" w:rsidRPr="004B2042">
        <w:rPr>
          <w:rFonts w:asciiTheme="minorEastAsia" w:eastAsiaTheme="minorEastAsia" w:hAnsiTheme="minorEastAsia" w:cs="Times New Roman" w:hint="eastAsia"/>
          <w:bCs/>
          <w:kern w:val="36"/>
          <w:sz w:val="24"/>
        </w:rPr>
        <w:t>3</w:t>
      </w:r>
      <w:r w:rsidR="00563B6C" w:rsidRPr="004B2042">
        <w:rPr>
          <w:rFonts w:asciiTheme="minorEastAsia" w:eastAsiaTheme="minorEastAsia" w:hAnsiTheme="minorEastAsia" w:cs="Times New Roman" w:hint="eastAsia"/>
          <w:bCs/>
          <w:kern w:val="36"/>
          <w:sz w:val="24"/>
        </w:rPr>
        <w:t>）申报“优秀主编”奖项，</w:t>
      </w:r>
      <w:r w:rsidR="0087798A" w:rsidRPr="004B2042">
        <w:rPr>
          <w:rFonts w:asciiTheme="minorEastAsia" w:eastAsiaTheme="minorEastAsia" w:hAnsiTheme="minorEastAsia" w:cs="Times New Roman" w:hint="eastAsia"/>
          <w:bCs/>
          <w:kern w:val="36"/>
          <w:sz w:val="24"/>
        </w:rPr>
        <w:t>须</w:t>
      </w:r>
      <w:r w:rsidR="007453DB">
        <w:rPr>
          <w:rFonts w:asciiTheme="minorEastAsia" w:eastAsiaTheme="minorEastAsia" w:hAnsiTheme="minorEastAsia" w:cs="Times New Roman" w:hint="eastAsia"/>
          <w:bCs/>
          <w:kern w:val="36"/>
          <w:sz w:val="24"/>
        </w:rPr>
        <w:t>从</w:t>
      </w:r>
      <w:r w:rsidR="00563B6C" w:rsidRPr="004B2042">
        <w:rPr>
          <w:rFonts w:asciiTheme="minorEastAsia" w:eastAsiaTheme="minorEastAsia" w:hAnsiTheme="minorEastAsia" w:cs="Times New Roman" w:hint="eastAsia"/>
          <w:bCs/>
          <w:kern w:val="36"/>
          <w:sz w:val="24"/>
        </w:rPr>
        <w:t>2016年</w:t>
      </w:r>
      <w:r w:rsidR="0087798A" w:rsidRPr="004B2042">
        <w:rPr>
          <w:rFonts w:asciiTheme="minorEastAsia" w:eastAsiaTheme="minorEastAsia" w:hAnsiTheme="minorEastAsia" w:cs="Times New Roman" w:hint="eastAsia"/>
          <w:bCs/>
          <w:kern w:val="36"/>
          <w:sz w:val="24"/>
        </w:rPr>
        <w:t>最后一期中</w:t>
      </w:r>
      <w:r w:rsidR="007453DB">
        <w:rPr>
          <w:rFonts w:asciiTheme="minorEastAsia" w:eastAsiaTheme="minorEastAsia" w:hAnsiTheme="minorEastAsia" w:cs="Times New Roman" w:hint="eastAsia"/>
          <w:bCs/>
          <w:kern w:val="36"/>
          <w:sz w:val="24"/>
        </w:rPr>
        <w:t>选</w:t>
      </w:r>
      <w:r w:rsidR="007453DB" w:rsidRPr="004B2042">
        <w:rPr>
          <w:rFonts w:asciiTheme="minorEastAsia" w:eastAsiaTheme="minorEastAsia" w:hAnsiTheme="minorEastAsia" w:cs="Times New Roman" w:hint="eastAsia"/>
          <w:bCs/>
          <w:kern w:val="36"/>
          <w:sz w:val="24"/>
        </w:rPr>
        <w:t>寄</w:t>
      </w:r>
      <w:r w:rsidR="007453DB">
        <w:rPr>
          <w:rFonts w:asciiTheme="minorEastAsia" w:eastAsiaTheme="minorEastAsia" w:hAnsiTheme="minorEastAsia" w:cs="Times New Roman" w:hint="eastAsia"/>
          <w:bCs/>
          <w:kern w:val="36"/>
          <w:sz w:val="24"/>
        </w:rPr>
        <w:t>1册</w:t>
      </w:r>
      <w:r w:rsidR="0087798A" w:rsidRPr="004B2042">
        <w:rPr>
          <w:rFonts w:asciiTheme="minorEastAsia" w:eastAsiaTheme="minorEastAsia" w:hAnsiTheme="minorEastAsia" w:cs="Times New Roman" w:hint="eastAsia"/>
          <w:bCs/>
          <w:kern w:val="36"/>
          <w:sz w:val="24"/>
        </w:rPr>
        <w:t>有主编署名的纸刊</w:t>
      </w:r>
      <w:r w:rsidR="00563B6C" w:rsidRPr="004B2042">
        <w:rPr>
          <w:rFonts w:asciiTheme="minorEastAsia" w:eastAsiaTheme="minorEastAsia" w:hAnsiTheme="minorEastAsia" w:cs="Times New Roman" w:hint="eastAsia"/>
          <w:bCs/>
          <w:kern w:val="36"/>
          <w:sz w:val="24"/>
        </w:rPr>
        <w:t>。</w:t>
      </w:r>
    </w:p>
    <w:p w:rsidR="003111B5" w:rsidRPr="004B2042" w:rsidRDefault="00563B6C" w:rsidP="00165058">
      <w:pPr>
        <w:widowControl/>
        <w:spacing w:line="288" w:lineRule="auto"/>
        <w:jc w:val="left"/>
        <w:outlineLvl w:val="0"/>
        <w:rPr>
          <w:rFonts w:asciiTheme="minorEastAsia" w:eastAsiaTheme="minorEastAsia" w:hAnsiTheme="minorEastAsia" w:cs="Times New Roman"/>
          <w:bCs/>
          <w:kern w:val="36"/>
          <w:sz w:val="24"/>
        </w:rPr>
      </w:pPr>
      <w:r w:rsidRPr="004B2042">
        <w:rPr>
          <w:rFonts w:asciiTheme="minorEastAsia" w:eastAsiaTheme="minorEastAsia" w:hAnsiTheme="minorEastAsia" w:cs="Times New Roman" w:hint="eastAsia"/>
          <w:bCs/>
          <w:kern w:val="36"/>
          <w:sz w:val="24"/>
        </w:rPr>
        <w:tab/>
      </w:r>
      <w:r w:rsidR="00AC75FE" w:rsidRPr="004B2042">
        <w:rPr>
          <w:rFonts w:asciiTheme="minorEastAsia" w:eastAsiaTheme="minorEastAsia" w:hAnsiTheme="minorEastAsia" w:cs="Times New Roman" w:hint="eastAsia"/>
          <w:bCs/>
          <w:kern w:val="36"/>
          <w:sz w:val="24"/>
        </w:rPr>
        <w:t>（</w:t>
      </w:r>
      <w:r w:rsidR="008355A5" w:rsidRPr="004B2042">
        <w:rPr>
          <w:rFonts w:asciiTheme="minorEastAsia" w:eastAsiaTheme="minorEastAsia" w:hAnsiTheme="minorEastAsia" w:cs="Times New Roman" w:hint="eastAsia"/>
          <w:bCs/>
          <w:kern w:val="36"/>
          <w:sz w:val="24"/>
        </w:rPr>
        <w:t>4</w:t>
      </w:r>
      <w:r w:rsidR="00165058" w:rsidRPr="004B2042">
        <w:rPr>
          <w:rFonts w:asciiTheme="minorEastAsia" w:eastAsiaTheme="minorEastAsia" w:hAnsiTheme="minorEastAsia" w:cs="Times New Roman" w:hint="eastAsia"/>
          <w:bCs/>
          <w:kern w:val="36"/>
          <w:sz w:val="24"/>
        </w:rPr>
        <w:t>）申报“优秀编辑”和“优秀青年编辑”</w:t>
      </w:r>
      <w:r w:rsidR="003C3B00" w:rsidRPr="004B2042">
        <w:rPr>
          <w:rFonts w:asciiTheme="minorEastAsia" w:eastAsiaTheme="minorEastAsia" w:hAnsiTheme="minorEastAsia" w:cs="Times New Roman" w:hint="eastAsia"/>
          <w:bCs/>
          <w:kern w:val="36"/>
          <w:sz w:val="24"/>
        </w:rPr>
        <w:t>，仅以下</w:t>
      </w:r>
      <w:r w:rsidR="002838F3" w:rsidRPr="004B2042">
        <w:rPr>
          <w:rFonts w:asciiTheme="minorEastAsia" w:eastAsiaTheme="minorEastAsia" w:hAnsiTheme="minorEastAsia" w:cs="Times New Roman" w:hint="eastAsia"/>
          <w:bCs/>
          <w:kern w:val="36"/>
          <w:sz w:val="24"/>
        </w:rPr>
        <w:t>情形</w:t>
      </w:r>
      <w:r w:rsidR="003C3B00" w:rsidRPr="004B2042">
        <w:rPr>
          <w:rFonts w:asciiTheme="minorEastAsia" w:eastAsiaTheme="minorEastAsia" w:hAnsiTheme="minorEastAsia" w:cs="Times New Roman" w:hint="eastAsia"/>
          <w:bCs/>
          <w:kern w:val="36"/>
          <w:sz w:val="24"/>
        </w:rPr>
        <w:t>需要邮寄纸刊：（a）申报表中的“</w:t>
      </w:r>
      <w:r w:rsidR="007453DB" w:rsidRPr="007453DB">
        <w:rPr>
          <w:rFonts w:hint="eastAsia"/>
          <w:sz w:val="24"/>
        </w:rPr>
        <w:t>2016</w:t>
      </w:r>
      <w:r w:rsidR="007453DB" w:rsidRPr="007453DB">
        <w:rPr>
          <w:rFonts w:hint="eastAsia"/>
          <w:sz w:val="24"/>
        </w:rPr>
        <w:t>年负责编校或者担任责任编辑的科技类论文</w:t>
      </w:r>
      <w:r w:rsidR="003C3B00" w:rsidRPr="004B2042">
        <w:rPr>
          <w:rFonts w:asciiTheme="minorEastAsia" w:eastAsiaTheme="minorEastAsia" w:hAnsiTheme="minorEastAsia" w:cs="Times New Roman" w:hint="eastAsia"/>
          <w:bCs/>
          <w:kern w:val="36"/>
          <w:sz w:val="24"/>
        </w:rPr>
        <w:t>”</w:t>
      </w:r>
      <w:r w:rsidR="002838F3" w:rsidRPr="004B2042">
        <w:rPr>
          <w:rFonts w:asciiTheme="minorEastAsia" w:eastAsiaTheme="minorEastAsia" w:hAnsiTheme="minorEastAsia" w:cs="Times New Roman" w:hint="eastAsia"/>
          <w:bCs/>
          <w:kern w:val="36"/>
          <w:sz w:val="24"/>
        </w:rPr>
        <w:t>的</w:t>
      </w:r>
      <w:r w:rsidR="003C3B00" w:rsidRPr="004B2042">
        <w:rPr>
          <w:rFonts w:asciiTheme="minorEastAsia" w:eastAsiaTheme="minorEastAsia" w:hAnsiTheme="minorEastAsia" w:cs="Times New Roman" w:hint="eastAsia"/>
          <w:bCs/>
          <w:kern w:val="36"/>
          <w:sz w:val="24"/>
        </w:rPr>
        <w:t>页末没有责任编辑署名，但目次页或者四封上有责任编辑署名，则申报人须</w:t>
      </w:r>
      <w:r w:rsidR="00C30717" w:rsidRPr="004B2042">
        <w:rPr>
          <w:rFonts w:asciiTheme="minorEastAsia" w:eastAsiaTheme="minorEastAsia" w:hAnsiTheme="minorEastAsia" w:cs="Times New Roman" w:hint="eastAsia"/>
          <w:bCs/>
          <w:kern w:val="36"/>
          <w:sz w:val="24"/>
        </w:rPr>
        <w:t>选</w:t>
      </w:r>
      <w:r w:rsidR="003C3B00" w:rsidRPr="004B2042">
        <w:rPr>
          <w:rFonts w:asciiTheme="minorEastAsia" w:eastAsiaTheme="minorEastAsia" w:hAnsiTheme="minorEastAsia" w:cs="Times New Roman" w:hint="eastAsia"/>
          <w:bCs/>
          <w:kern w:val="36"/>
          <w:sz w:val="24"/>
        </w:rPr>
        <w:t>寄相应的纸刊</w:t>
      </w:r>
      <w:r w:rsidR="00C30717" w:rsidRPr="004B2042">
        <w:rPr>
          <w:rFonts w:asciiTheme="minorEastAsia" w:eastAsiaTheme="minorEastAsia" w:hAnsiTheme="minorEastAsia" w:cs="Times New Roman" w:hint="eastAsia"/>
          <w:bCs/>
          <w:kern w:val="36"/>
          <w:sz w:val="24"/>
        </w:rPr>
        <w:t>1册</w:t>
      </w:r>
      <w:r w:rsidR="001A1E69" w:rsidRPr="004B2042">
        <w:rPr>
          <w:rFonts w:asciiTheme="minorEastAsia" w:eastAsiaTheme="minorEastAsia" w:hAnsiTheme="minorEastAsia" w:cs="Times New Roman" w:hint="eastAsia"/>
          <w:bCs/>
          <w:kern w:val="36"/>
          <w:sz w:val="24"/>
        </w:rPr>
        <w:t>，用于证明实际履行了责任编辑职责</w:t>
      </w:r>
      <w:r w:rsidR="003C3B00" w:rsidRPr="004B2042">
        <w:rPr>
          <w:rFonts w:asciiTheme="minorEastAsia" w:eastAsiaTheme="minorEastAsia" w:hAnsiTheme="minorEastAsia" w:cs="Times New Roman" w:hint="eastAsia"/>
          <w:bCs/>
          <w:kern w:val="36"/>
          <w:sz w:val="24"/>
        </w:rPr>
        <w:t>；（b）</w:t>
      </w:r>
      <w:r w:rsidR="00113AB3" w:rsidRPr="004B2042">
        <w:rPr>
          <w:rFonts w:asciiTheme="minorEastAsia" w:eastAsiaTheme="minorEastAsia" w:hAnsiTheme="minorEastAsia" w:cs="Times New Roman" w:hint="eastAsia"/>
          <w:bCs/>
          <w:kern w:val="36"/>
          <w:sz w:val="24"/>
        </w:rPr>
        <w:t>若</w:t>
      </w:r>
      <w:r w:rsidR="003C3B00" w:rsidRPr="004B2042">
        <w:rPr>
          <w:rFonts w:asciiTheme="minorEastAsia" w:eastAsiaTheme="minorEastAsia" w:hAnsiTheme="minorEastAsia" w:cs="Times New Roman" w:hint="eastAsia"/>
          <w:bCs/>
          <w:kern w:val="36"/>
          <w:sz w:val="24"/>
        </w:rPr>
        <w:t>所编期刊未被国内任何全文数据库收录，也未与任何国外出版公司合作出版，则申报人须邮寄包含申报表中所填写的“</w:t>
      </w:r>
      <w:r w:rsidR="003C3B00" w:rsidRPr="004B2042">
        <w:rPr>
          <w:rFonts w:hint="eastAsia"/>
          <w:sz w:val="24"/>
        </w:rPr>
        <w:t>2016</w:t>
      </w:r>
      <w:r w:rsidR="003C3B00" w:rsidRPr="004B2042">
        <w:rPr>
          <w:rFonts w:hint="eastAsia"/>
          <w:sz w:val="24"/>
        </w:rPr>
        <w:t>年负责编校或者担任责任编辑的科技类论文</w:t>
      </w:r>
      <w:r w:rsidR="003C3B00" w:rsidRPr="004B2042">
        <w:rPr>
          <w:rFonts w:asciiTheme="minorEastAsia" w:eastAsiaTheme="minorEastAsia" w:hAnsiTheme="minorEastAsia" w:cs="Times New Roman" w:hint="eastAsia"/>
          <w:bCs/>
          <w:kern w:val="36"/>
          <w:sz w:val="24"/>
        </w:rPr>
        <w:t>”的</w:t>
      </w:r>
      <w:r w:rsidR="00113AB3" w:rsidRPr="004B2042">
        <w:rPr>
          <w:rFonts w:asciiTheme="minorEastAsia" w:eastAsiaTheme="minorEastAsia" w:hAnsiTheme="minorEastAsia" w:cs="Times New Roman" w:hint="eastAsia"/>
          <w:bCs/>
          <w:kern w:val="36"/>
          <w:sz w:val="24"/>
        </w:rPr>
        <w:t>全部</w:t>
      </w:r>
      <w:r w:rsidR="003C3B00" w:rsidRPr="004B2042">
        <w:rPr>
          <w:rFonts w:asciiTheme="minorEastAsia" w:eastAsiaTheme="minorEastAsia" w:hAnsiTheme="minorEastAsia" w:cs="Times New Roman" w:hint="eastAsia"/>
          <w:bCs/>
          <w:kern w:val="36"/>
          <w:sz w:val="24"/>
        </w:rPr>
        <w:t>纸刊</w:t>
      </w:r>
      <w:r w:rsidR="007453DB">
        <w:rPr>
          <w:rFonts w:asciiTheme="minorEastAsia" w:eastAsiaTheme="minorEastAsia" w:hAnsiTheme="minorEastAsia" w:cs="Times New Roman" w:hint="eastAsia"/>
          <w:bCs/>
          <w:kern w:val="36"/>
          <w:sz w:val="24"/>
        </w:rPr>
        <w:t>，以证明实际履行了责任编辑职责，并且供期刊</w:t>
      </w:r>
      <w:r w:rsidR="001A1E69" w:rsidRPr="004B2042">
        <w:rPr>
          <w:rFonts w:asciiTheme="minorEastAsia" w:eastAsiaTheme="minorEastAsia" w:hAnsiTheme="minorEastAsia" w:cs="Times New Roman" w:hint="eastAsia"/>
          <w:bCs/>
          <w:kern w:val="36"/>
          <w:sz w:val="24"/>
        </w:rPr>
        <w:t>编校质量审读</w:t>
      </w:r>
      <w:r w:rsidR="007453DB">
        <w:rPr>
          <w:rFonts w:asciiTheme="minorEastAsia" w:eastAsiaTheme="minorEastAsia" w:hAnsiTheme="minorEastAsia" w:cs="Times New Roman" w:hint="eastAsia"/>
          <w:bCs/>
          <w:kern w:val="36"/>
          <w:sz w:val="24"/>
        </w:rPr>
        <w:t>之用</w:t>
      </w:r>
      <w:r w:rsidR="003C3B00" w:rsidRPr="004B2042">
        <w:rPr>
          <w:rFonts w:asciiTheme="minorEastAsia" w:eastAsiaTheme="minorEastAsia" w:hAnsiTheme="minorEastAsia" w:cs="Times New Roman" w:hint="eastAsia"/>
          <w:bCs/>
          <w:kern w:val="36"/>
          <w:sz w:val="24"/>
        </w:rPr>
        <w:t>。</w:t>
      </w:r>
    </w:p>
    <w:p w:rsidR="00165058" w:rsidRPr="004B2042" w:rsidRDefault="003111B5" w:rsidP="00165058">
      <w:pPr>
        <w:widowControl/>
        <w:spacing w:line="288" w:lineRule="auto"/>
        <w:jc w:val="left"/>
        <w:outlineLvl w:val="0"/>
        <w:rPr>
          <w:rFonts w:asciiTheme="minorEastAsia" w:eastAsiaTheme="minorEastAsia" w:hAnsiTheme="minorEastAsia" w:cs="Times New Roman"/>
          <w:bCs/>
          <w:kern w:val="36"/>
          <w:sz w:val="24"/>
        </w:rPr>
      </w:pPr>
      <w:r w:rsidRPr="004B2042">
        <w:rPr>
          <w:rFonts w:asciiTheme="minorEastAsia" w:eastAsiaTheme="minorEastAsia" w:hAnsiTheme="minorEastAsia" w:cs="Times New Roman" w:hint="eastAsia"/>
          <w:bCs/>
          <w:kern w:val="36"/>
          <w:sz w:val="24"/>
        </w:rPr>
        <w:tab/>
        <w:t>（5</w:t>
      </w:r>
      <w:r w:rsidR="001C7953">
        <w:rPr>
          <w:rFonts w:asciiTheme="minorEastAsia" w:eastAsiaTheme="minorEastAsia" w:hAnsiTheme="minorEastAsia" w:cs="Times New Roman" w:hint="eastAsia"/>
          <w:bCs/>
          <w:kern w:val="36"/>
          <w:sz w:val="24"/>
        </w:rPr>
        <w:t>）其他情形(即</w:t>
      </w:r>
      <w:r w:rsidR="001C7953" w:rsidRPr="004B2042">
        <w:rPr>
          <w:rFonts w:asciiTheme="minorEastAsia" w:eastAsiaTheme="minorEastAsia" w:hAnsiTheme="minorEastAsia" w:cs="Times New Roman" w:hint="eastAsia"/>
          <w:bCs/>
          <w:kern w:val="36"/>
          <w:sz w:val="24"/>
        </w:rPr>
        <w:t>申报表中的“</w:t>
      </w:r>
      <w:r w:rsidR="001C7953" w:rsidRPr="007453DB">
        <w:rPr>
          <w:rFonts w:hint="eastAsia"/>
          <w:sz w:val="24"/>
        </w:rPr>
        <w:t>2016</w:t>
      </w:r>
      <w:r w:rsidR="001C7953" w:rsidRPr="007453DB">
        <w:rPr>
          <w:rFonts w:hint="eastAsia"/>
          <w:sz w:val="24"/>
        </w:rPr>
        <w:t>年负责编校或者担任责任编辑的科技类论文</w:t>
      </w:r>
      <w:r w:rsidR="001C7953" w:rsidRPr="004B2042">
        <w:rPr>
          <w:rFonts w:asciiTheme="minorEastAsia" w:eastAsiaTheme="minorEastAsia" w:hAnsiTheme="minorEastAsia" w:cs="Times New Roman" w:hint="eastAsia"/>
          <w:bCs/>
          <w:kern w:val="36"/>
          <w:sz w:val="24"/>
        </w:rPr>
        <w:t>”的</w:t>
      </w:r>
      <w:r w:rsidR="001C7953">
        <w:rPr>
          <w:rFonts w:asciiTheme="minorEastAsia" w:eastAsiaTheme="minorEastAsia" w:hAnsiTheme="minorEastAsia" w:cs="Times New Roman" w:hint="eastAsia"/>
          <w:bCs/>
          <w:kern w:val="36"/>
          <w:sz w:val="24"/>
        </w:rPr>
        <w:t>页末已经有</w:t>
      </w:r>
      <w:r w:rsidR="001C7953" w:rsidRPr="004B2042">
        <w:rPr>
          <w:rFonts w:asciiTheme="minorEastAsia" w:eastAsiaTheme="minorEastAsia" w:hAnsiTheme="minorEastAsia" w:cs="Times New Roman" w:hint="eastAsia"/>
          <w:bCs/>
          <w:kern w:val="36"/>
          <w:sz w:val="24"/>
        </w:rPr>
        <w:t>责任编辑署名</w:t>
      </w:r>
      <w:r w:rsidR="001C7953">
        <w:rPr>
          <w:rFonts w:asciiTheme="minorEastAsia" w:eastAsiaTheme="minorEastAsia" w:hAnsiTheme="minorEastAsia" w:cs="Times New Roman" w:hint="eastAsia"/>
          <w:bCs/>
          <w:kern w:val="36"/>
          <w:sz w:val="24"/>
        </w:rPr>
        <w:t>的)，</w:t>
      </w:r>
      <w:r w:rsidRPr="004B2042">
        <w:rPr>
          <w:rFonts w:asciiTheme="minorEastAsia" w:eastAsiaTheme="minorEastAsia" w:hAnsiTheme="minorEastAsia" w:cs="Times New Roman" w:hint="eastAsia"/>
          <w:bCs/>
          <w:kern w:val="36"/>
          <w:sz w:val="24"/>
        </w:rPr>
        <w:t>不要邮寄纸刊</w:t>
      </w:r>
      <w:r w:rsidR="004F2875" w:rsidRPr="004B2042">
        <w:rPr>
          <w:rFonts w:asciiTheme="minorEastAsia" w:eastAsiaTheme="minorEastAsia" w:hAnsiTheme="minorEastAsia" w:cs="Times New Roman" w:hint="eastAsia"/>
          <w:bCs/>
          <w:kern w:val="36"/>
          <w:sz w:val="24"/>
        </w:rPr>
        <w:t>。</w:t>
      </w:r>
      <w:r w:rsidRPr="004B2042">
        <w:rPr>
          <w:rFonts w:asciiTheme="minorEastAsia" w:eastAsiaTheme="minorEastAsia" w:hAnsiTheme="minorEastAsia" w:cs="Times New Roman" w:hint="eastAsia"/>
          <w:bCs/>
          <w:kern w:val="36"/>
          <w:sz w:val="24"/>
        </w:rPr>
        <w:t>评委会将自行下载PDF全文</w:t>
      </w:r>
      <w:r w:rsidR="004F2875" w:rsidRPr="004B2042">
        <w:rPr>
          <w:rFonts w:asciiTheme="minorEastAsia" w:eastAsiaTheme="minorEastAsia" w:hAnsiTheme="minorEastAsia" w:cs="Times New Roman" w:hint="eastAsia"/>
          <w:bCs/>
          <w:kern w:val="36"/>
          <w:sz w:val="24"/>
        </w:rPr>
        <w:t>用于</w:t>
      </w:r>
      <w:r w:rsidRPr="004B2042">
        <w:rPr>
          <w:rFonts w:asciiTheme="minorEastAsia" w:eastAsiaTheme="minorEastAsia" w:hAnsiTheme="minorEastAsia" w:cs="Times New Roman" w:hint="eastAsia"/>
          <w:bCs/>
          <w:kern w:val="36"/>
          <w:sz w:val="24"/>
        </w:rPr>
        <w:t>审读。</w:t>
      </w:r>
    </w:p>
    <w:p w:rsidR="00AF36A9" w:rsidRPr="004B2042" w:rsidRDefault="005D7109" w:rsidP="00AF36A9">
      <w:pPr>
        <w:widowControl/>
        <w:spacing w:line="288" w:lineRule="auto"/>
        <w:jc w:val="left"/>
        <w:outlineLvl w:val="0"/>
        <w:rPr>
          <w:rFonts w:ascii="黑体" w:eastAsia="黑体" w:hAnsi="黑体" w:cs="Times New Roman"/>
          <w:bCs/>
          <w:kern w:val="36"/>
          <w:sz w:val="28"/>
          <w:szCs w:val="28"/>
        </w:rPr>
      </w:pPr>
      <w:r w:rsidRPr="004B2042">
        <w:rPr>
          <w:rFonts w:ascii="黑体" w:eastAsia="黑体" w:hAnsi="黑体" w:cs="Times New Roman" w:hint="eastAsia"/>
          <w:bCs/>
          <w:kern w:val="36"/>
          <w:sz w:val="28"/>
          <w:szCs w:val="28"/>
        </w:rPr>
        <w:t>7</w:t>
      </w:r>
      <w:r w:rsidR="00AF36A9" w:rsidRPr="004B2042">
        <w:rPr>
          <w:rFonts w:ascii="黑体" w:eastAsia="黑体" w:hAnsi="黑体" w:cs="Times New Roman"/>
          <w:bCs/>
          <w:kern w:val="36"/>
          <w:sz w:val="28"/>
          <w:szCs w:val="28"/>
        </w:rPr>
        <w:t xml:space="preserve"> </w:t>
      </w:r>
      <w:r w:rsidR="00AF36A9" w:rsidRPr="004B2042">
        <w:rPr>
          <w:rFonts w:ascii="黑体" w:eastAsia="黑体" w:hAnsi="黑体" w:cs="Times New Roman" w:hint="eastAsia"/>
          <w:bCs/>
          <w:kern w:val="36"/>
          <w:sz w:val="28"/>
          <w:szCs w:val="28"/>
        </w:rPr>
        <w:t xml:space="preserve"> 评选办法</w:t>
      </w:r>
    </w:p>
    <w:p w:rsidR="00AF36A9" w:rsidRPr="004B2042" w:rsidRDefault="00AF36A9" w:rsidP="00AF36A9">
      <w:pPr>
        <w:widowControl/>
        <w:spacing w:line="288" w:lineRule="auto"/>
        <w:jc w:val="left"/>
        <w:outlineLvl w:val="0"/>
        <w:rPr>
          <w:rFonts w:asciiTheme="minorEastAsia" w:eastAsiaTheme="minorEastAsia" w:hAnsiTheme="minorEastAsia" w:cs="Times New Roman"/>
          <w:bCs/>
          <w:kern w:val="36"/>
          <w:sz w:val="24"/>
        </w:rPr>
      </w:pPr>
      <w:r w:rsidRPr="004B2042">
        <w:rPr>
          <w:rFonts w:asciiTheme="minorEastAsia" w:eastAsiaTheme="minorEastAsia" w:hAnsiTheme="minorEastAsia" w:cs="Times New Roman" w:hint="eastAsia"/>
          <w:bCs/>
          <w:kern w:val="36"/>
          <w:sz w:val="24"/>
        </w:rPr>
        <w:tab/>
        <w:t>1）</w:t>
      </w:r>
      <w:r w:rsidR="0004084D" w:rsidRPr="004B2042">
        <w:rPr>
          <w:rFonts w:asciiTheme="minorEastAsia" w:eastAsiaTheme="minorEastAsia" w:hAnsiTheme="minorEastAsia" w:cs="Times New Roman" w:hint="eastAsia"/>
          <w:bCs/>
          <w:kern w:val="36"/>
          <w:sz w:val="24"/>
        </w:rPr>
        <w:t>正式</w:t>
      </w:r>
      <w:r w:rsidR="0004084D" w:rsidRPr="004B2042">
        <w:rPr>
          <w:rFonts w:asciiTheme="minorEastAsia" w:eastAsiaTheme="minorEastAsia" w:hAnsiTheme="minorEastAsia" w:cs="Times New Roman"/>
          <w:bCs/>
          <w:spacing w:val="-4"/>
          <w:kern w:val="36"/>
          <w:sz w:val="24"/>
        </w:rPr>
        <w:t>评</w:t>
      </w:r>
      <w:r w:rsidR="0004084D" w:rsidRPr="004B2042">
        <w:rPr>
          <w:rFonts w:asciiTheme="minorEastAsia" w:eastAsiaTheme="minorEastAsia" w:hAnsiTheme="minorEastAsia" w:cs="Times New Roman" w:hint="eastAsia"/>
          <w:bCs/>
          <w:spacing w:val="-4"/>
          <w:kern w:val="36"/>
          <w:sz w:val="24"/>
        </w:rPr>
        <w:t>选之</w:t>
      </w:r>
      <w:r w:rsidR="00630466" w:rsidRPr="004B2042">
        <w:rPr>
          <w:rFonts w:asciiTheme="minorEastAsia" w:eastAsiaTheme="minorEastAsia" w:hAnsiTheme="minorEastAsia" w:cs="Times New Roman"/>
          <w:bCs/>
          <w:spacing w:val="-4"/>
          <w:kern w:val="36"/>
          <w:sz w:val="24"/>
        </w:rPr>
        <w:t>前，申报单位和个人</w:t>
      </w:r>
      <w:r w:rsidRPr="004B2042">
        <w:rPr>
          <w:rFonts w:asciiTheme="minorEastAsia" w:eastAsiaTheme="minorEastAsia" w:hAnsiTheme="minorEastAsia" w:cs="Times New Roman"/>
          <w:bCs/>
          <w:spacing w:val="-4"/>
          <w:kern w:val="36"/>
          <w:sz w:val="24"/>
        </w:rPr>
        <w:t>有关信息在本会网站公布并接受评议</w:t>
      </w:r>
      <w:r w:rsidRPr="004B2042">
        <w:rPr>
          <w:rFonts w:asciiTheme="minorEastAsia" w:eastAsiaTheme="minorEastAsia" w:hAnsiTheme="minorEastAsia" w:cs="Times New Roman"/>
          <w:bCs/>
          <w:kern w:val="36"/>
          <w:sz w:val="24"/>
        </w:rPr>
        <w:t>。</w:t>
      </w:r>
    </w:p>
    <w:p w:rsidR="00F363F5" w:rsidRPr="004B2042" w:rsidRDefault="00AF36A9" w:rsidP="00F363F5">
      <w:pPr>
        <w:widowControl/>
        <w:spacing w:line="288" w:lineRule="auto"/>
        <w:jc w:val="left"/>
        <w:outlineLvl w:val="0"/>
        <w:rPr>
          <w:rFonts w:asciiTheme="minorEastAsia" w:eastAsiaTheme="minorEastAsia" w:hAnsiTheme="minorEastAsia" w:cs="Times New Roman"/>
          <w:bCs/>
          <w:kern w:val="36"/>
          <w:sz w:val="24"/>
        </w:rPr>
      </w:pPr>
      <w:r w:rsidRPr="004B2042">
        <w:rPr>
          <w:rFonts w:asciiTheme="minorEastAsia" w:eastAsiaTheme="minorEastAsia" w:hAnsiTheme="minorEastAsia" w:cs="Times New Roman" w:hint="eastAsia"/>
          <w:bCs/>
          <w:kern w:val="36"/>
          <w:sz w:val="24"/>
        </w:rPr>
        <w:tab/>
        <w:t>2）</w:t>
      </w:r>
      <w:r w:rsidRPr="004B2042">
        <w:rPr>
          <w:rFonts w:asciiTheme="minorEastAsia" w:eastAsiaTheme="minorEastAsia" w:hAnsiTheme="minorEastAsia" w:cs="Times New Roman"/>
          <w:bCs/>
          <w:kern w:val="36"/>
          <w:sz w:val="24"/>
        </w:rPr>
        <w:t>分类、分层次</w:t>
      </w:r>
      <w:r w:rsidRPr="004B2042">
        <w:rPr>
          <w:rFonts w:asciiTheme="minorEastAsia" w:eastAsiaTheme="minorEastAsia" w:hAnsiTheme="minorEastAsia" w:cs="Times New Roman" w:hint="eastAsia"/>
          <w:bCs/>
          <w:kern w:val="36"/>
          <w:sz w:val="24"/>
        </w:rPr>
        <w:t>评</w:t>
      </w:r>
      <w:r w:rsidR="00F363F5" w:rsidRPr="004B2042">
        <w:rPr>
          <w:rFonts w:asciiTheme="minorEastAsia" w:eastAsiaTheme="minorEastAsia" w:hAnsiTheme="minorEastAsia" w:cs="Times New Roman"/>
          <w:bCs/>
          <w:kern w:val="36"/>
          <w:sz w:val="24"/>
        </w:rPr>
        <w:t>选，适当考虑地区分布。</w:t>
      </w:r>
    </w:p>
    <w:p w:rsidR="00F363F5" w:rsidRPr="004B2042" w:rsidRDefault="005D7109" w:rsidP="00F363F5">
      <w:pPr>
        <w:widowControl/>
        <w:spacing w:line="288" w:lineRule="auto"/>
        <w:jc w:val="left"/>
        <w:outlineLvl w:val="0"/>
        <w:rPr>
          <w:rFonts w:ascii="黑体" w:eastAsia="黑体" w:hAnsi="黑体" w:cs="Times New Roman"/>
          <w:bCs/>
          <w:kern w:val="36"/>
          <w:sz w:val="28"/>
          <w:szCs w:val="28"/>
        </w:rPr>
      </w:pPr>
      <w:r w:rsidRPr="004B2042">
        <w:rPr>
          <w:rFonts w:ascii="黑体" w:eastAsia="黑体" w:hAnsi="黑体" w:cs="Times New Roman" w:hint="eastAsia"/>
          <w:bCs/>
          <w:kern w:val="36"/>
          <w:sz w:val="28"/>
          <w:szCs w:val="28"/>
        </w:rPr>
        <w:t>8</w:t>
      </w:r>
      <w:r w:rsidR="00F363F5" w:rsidRPr="004B2042">
        <w:rPr>
          <w:rFonts w:ascii="黑体" w:eastAsia="黑体" w:hAnsi="黑体" w:cs="Times New Roman"/>
          <w:bCs/>
          <w:kern w:val="36"/>
          <w:sz w:val="28"/>
          <w:szCs w:val="28"/>
        </w:rPr>
        <w:t xml:space="preserve"> </w:t>
      </w:r>
      <w:r w:rsidR="00D45468" w:rsidRPr="004B2042">
        <w:rPr>
          <w:rFonts w:ascii="黑体" w:eastAsia="黑体" w:hAnsi="黑体" w:cs="Times New Roman" w:hint="eastAsia"/>
          <w:bCs/>
          <w:kern w:val="36"/>
          <w:sz w:val="28"/>
          <w:szCs w:val="28"/>
        </w:rPr>
        <w:t xml:space="preserve"> </w:t>
      </w:r>
      <w:r w:rsidR="00F363F5" w:rsidRPr="004B2042">
        <w:rPr>
          <w:rFonts w:ascii="黑体" w:eastAsia="黑体" w:hAnsi="黑体" w:cs="Times New Roman"/>
          <w:bCs/>
          <w:kern w:val="36"/>
          <w:sz w:val="28"/>
          <w:szCs w:val="28"/>
        </w:rPr>
        <w:t>时间安排</w:t>
      </w:r>
    </w:p>
    <w:p w:rsidR="00F363F5" w:rsidRPr="004B2042" w:rsidRDefault="00D45468" w:rsidP="00F363F5">
      <w:pPr>
        <w:widowControl/>
        <w:spacing w:line="288" w:lineRule="auto"/>
        <w:jc w:val="left"/>
        <w:outlineLvl w:val="0"/>
        <w:rPr>
          <w:rFonts w:asciiTheme="minorEastAsia" w:eastAsiaTheme="minorEastAsia" w:hAnsiTheme="minorEastAsia" w:cs="Times New Roman"/>
          <w:bCs/>
          <w:kern w:val="36"/>
          <w:sz w:val="24"/>
        </w:rPr>
      </w:pPr>
      <w:r w:rsidRPr="004B2042">
        <w:rPr>
          <w:rFonts w:asciiTheme="minorEastAsia" w:eastAsiaTheme="minorEastAsia" w:hAnsiTheme="minorEastAsia" w:cs="Times New Roman" w:hint="eastAsia"/>
          <w:bCs/>
          <w:kern w:val="36"/>
          <w:sz w:val="24"/>
        </w:rPr>
        <w:tab/>
      </w:r>
      <w:r w:rsidR="00F363F5" w:rsidRPr="004B2042">
        <w:rPr>
          <w:rFonts w:asciiTheme="minorEastAsia" w:eastAsiaTheme="minorEastAsia" w:hAnsiTheme="minorEastAsia" w:cs="Times New Roman"/>
          <w:bCs/>
          <w:kern w:val="36"/>
          <w:sz w:val="24"/>
        </w:rPr>
        <w:t>1）</w:t>
      </w:r>
      <w:r w:rsidR="00F363F5" w:rsidRPr="004B2042">
        <w:rPr>
          <w:rFonts w:asciiTheme="minorEastAsia" w:eastAsiaTheme="minorEastAsia" w:hAnsiTheme="minorEastAsia" w:cs="Times New Roman"/>
          <w:bCs/>
          <w:spacing w:val="-4"/>
          <w:kern w:val="36"/>
          <w:sz w:val="24"/>
        </w:rPr>
        <w:t>2017年6月</w:t>
      </w:r>
      <w:r w:rsidR="00E25D1F" w:rsidRPr="004B2042">
        <w:rPr>
          <w:rFonts w:asciiTheme="minorEastAsia" w:eastAsiaTheme="minorEastAsia" w:hAnsiTheme="minorEastAsia" w:cs="Times New Roman" w:hint="eastAsia"/>
          <w:bCs/>
          <w:spacing w:val="-4"/>
          <w:kern w:val="36"/>
          <w:sz w:val="24"/>
        </w:rPr>
        <w:t>10</w:t>
      </w:r>
      <w:r w:rsidR="00F363F5" w:rsidRPr="004B2042">
        <w:rPr>
          <w:rFonts w:asciiTheme="minorEastAsia" w:eastAsiaTheme="minorEastAsia" w:hAnsiTheme="minorEastAsia" w:cs="Times New Roman"/>
          <w:bCs/>
          <w:spacing w:val="-4"/>
          <w:kern w:val="36"/>
          <w:sz w:val="24"/>
        </w:rPr>
        <w:t>日发</w:t>
      </w:r>
      <w:r w:rsidR="00291064" w:rsidRPr="004B2042">
        <w:rPr>
          <w:rFonts w:asciiTheme="minorEastAsia" w:eastAsiaTheme="minorEastAsia" w:hAnsiTheme="minorEastAsia" w:cs="Times New Roman" w:hint="eastAsia"/>
          <w:bCs/>
          <w:spacing w:val="-4"/>
          <w:kern w:val="36"/>
          <w:sz w:val="24"/>
        </w:rPr>
        <w:t>出</w:t>
      </w:r>
      <w:r w:rsidR="00F363F5" w:rsidRPr="004B2042">
        <w:rPr>
          <w:rFonts w:asciiTheme="minorEastAsia" w:eastAsiaTheme="minorEastAsia" w:hAnsiTheme="minorEastAsia" w:cs="Times New Roman"/>
          <w:bCs/>
          <w:spacing w:val="-4"/>
          <w:kern w:val="36"/>
          <w:sz w:val="24"/>
        </w:rPr>
        <w:t>《2017年中国高校科技期刊“优秀团队及优秀个人”评选方案》</w:t>
      </w:r>
      <w:r w:rsidR="00F363F5" w:rsidRPr="004B2042">
        <w:rPr>
          <w:rFonts w:asciiTheme="minorEastAsia" w:eastAsiaTheme="minorEastAsia" w:hAnsiTheme="minorEastAsia" w:cs="Times New Roman"/>
          <w:bCs/>
          <w:kern w:val="36"/>
          <w:sz w:val="24"/>
        </w:rPr>
        <w:t>。</w:t>
      </w:r>
    </w:p>
    <w:p w:rsidR="00F363F5" w:rsidRPr="004B2042" w:rsidRDefault="00D45468" w:rsidP="00417B26">
      <w:pPr>
        <w:widowControl/>
        <w:spacing w:line="288" w:lineRule="auto"/>
        <w:jc w:val="left"/>
        <w:outlineLvl w:val="0"/>
        <w:rPr>
          <w:rFonts w:asciiTheme="minorEastAsia" w:eastAsiaTheme="minorEastAsia" w:hAnsiTheme="minorEastAsia" w:cs="Times New Roman"/>
          <w:bCs/>
          <w:kern w:val="36"/>
          <w:sz w:val="24"/>
        </w:rPr>
      </w:pPr>
      <w:r w:rsidRPr="004B2042">
        <w:rPr>
          <w:rFonts w:asciiTheme="minorEastAsia" w:eastAsiaTheme="minorEastAsia" w:hAnsiTheme="minorEastAsia" w:cs="Times New Roman" w:hint="eastAsia"/>
          <w:bCs/>
          <w:kern w:val="36"/>
          <w:sz w:val="24"/>
        </w:rPr>
        <w:tab/>
      </w:r>
      <w:r w:rsidR="00F363F5" w:rsidRPr="004B2042">
        <w:rPr>
          <w:rFonts w:asciiTheme="minorEastAsia" w:eastAsiaTheme="minorEastAsia" w:hAnsiTheme="minorEastAsia" w:cs="Times New Roman"/>
          <w:bCs/>
          <w:kern w:val="36"/>
          <w:sz w:val="24"/>
        </w:rPr>
        <w:t xml:space="preserve">2）2017年 </w:t>
      </w:r>
      <w:r w:rsidR="006A3442" w:rsidRPr="004B2042">
        <w:rPr>
          <w:rFonts w:asciiTheme="minorEastAsia" w:eastAsiaTheme="minorEastAsia" w:hAnsiTheme="minorEastAsia" w:cs="Times New Roman" w:hint="eastAsia"/>
          <w:bCs/>
          <w:kern w:val="36"/>
          <w:sz w:val="24"/>
        </w:rPr>
        <w:t>7</w:t>
      </w:r>
      <w:r w:rsidR="00F363F5" w:rsidRPr="004B2042">
        <w:rPr>
          <w:rFonts w:asciiTheme="minorEastAsia" w:eastAsiaTheme="minorEastAsia" w:hAnsiTheme="minorEastAsia" w:cs="Times New Roman"/>
          <w:bCs/>
          <w:kern w:val="36"/>
          <w:sz w:val="24"/>
        </w:rPr>
        <w:t xml:space="preserve">月 </w:t>
      </w:r>
      <w:r w:rsidR="009E1D9C" w:rsidRPr="004B2042">
        <w:rPr>
          <w:rFonts w:asciiTheme="minorEastAsia" w:eastAsiaTheme="minorEastAsia" w:hAnsiTheme="minorEastAsia" w:cs="Times New Roman" w:hint="eastAsia"/>
          <w:bCs/>
          <w:kern w:val="36"/>
          <w:sz w:val="24"/>
        </w:rPr>
        <w:t>5</w:t>
      </w:r>
      <w:r w:rsidR="00F363F5" w:rsidRPr="004B2042">
        <w:rPr>
          <w:rFonts w:asciiTheme="minorEastAsia" w:eastAsiaTheme="minorEastAsia" w:hAnsiTheme="minorEastAsia" w:cs="Times New Roman"/>
          <w:bCs/>
          <w:kern w:val="36"/>
          <w:sz w:val="24"/>
        </w:rPr>
        <w:t xml:space="preserve"> 日前</w:t>
      </w:r>
      <w:r w:rsidRPr="004B2042">
        <w:rPr>
          <w:rFonts w:asciiTheme="minorEastAsia" w:eastAsiaTheme="minorEastAsia" w:hAnsiTheme="minorEastAsia" w:cs="Times New Roman" w:hint="eastAsia"/>
          <w:bCs/>
          <w:kern w:val="36"/>
          <w:sz w:val="24"/>
        </w:rPr>
        <w:t>，</w:t>
      </w:r>
      <w:r w:rsidR="00417B26" w:rsidRPr="004B2042">
        <w:rPr>
          <w:rFonts w:asciiTheme="minorEastAsia" w:eastAsiaTheme="minorEastAsia" w:hAnsiTheme="minorEastAsia" w:cs="Times New Roman"/>
          <w:bCs/>
          <w:kern w:val="36"/>
          <w:sz w:val="24"/>
        </w:rPr>
        <w:t>参评单位或个人快递</w:t>
      </w:r>
      <w:r w:rsidR="00417B26" w:rsidRPr="004B2042">
        <w:rPr>
          <w:rFonts w:asciiTheme="minorEastAsia" w:eastAsiaTheme="minorEastAsia" w:hAnsiTheme="minorEastAsia" w:cs="Times New Roman" w:hint="eastAsia"/>
          <w:bCs/>
          <w:kern w:val="36"/>
          <w:sz w:val="24"/>
        </w:rPr>
        <w:t>寄出</w:t>
      </w:r>
      <w:r w:rsidR="00F363F5" w:rsidRPr="004B2042">
        <w:rPr>
          <w:rFonts w:asciiTheme="minorEastAsia" w:eastAsiaTheme="minorEastAsia" w:hAnsiTheme="minorEastAsia" w:cs="Times New Roman"/>
          <w:bCs/>
          <w:kern w:val="36"/>
          <w:sz w:val="24"/>
        </w:rPr>
        <w:t>盖章的纸质参评申报表，以及各申报表</w:t>
      </w:r>
      <w:r w:rsidR="00417B26" w:rsidRPr="004B2042">
        <w:rPr>
          <w:rFonts w:asciiTheme="minorEastAsia" w:eastAsiaTheme="minorEastAsia" w:hAnsiTheme="minorEastAsia" w:cs="Times New Roman" w:hint="eastAsia"/>
          <w:bCs/>
          <w:kern w:val="36"/>
          <w:sz w:val="24"/>
        </w:rPr>
        <w:t>中</w:t>
      </w:r>
      <w:r w:rsidR="005B64E0">
        <w:rPr>
          <w:rFonts w:asciiTheme="minorEastAsia" w:eastAsiaTheme="minorEastAsia" w:hAnsiTheme="minorEastAsia" w:cs="Times New Roman"/>
          <w:bCs/>
          <w:kern w:val="36"/>
          <w:sz w:val="24"/>
        </w:rPr>
        <w:t>指定</w:t>
      </w:r>
      <w:r w:rsidR="002C3BF1" w:rsidRPr="004B2042">
        <w:rPr>
          <w:rFonts w:asciiTheme="minorEastAsia" w:eastAsiaTheme="minorEastAsia" w:hAnsiTheme="minorEastAsia" w:cs="Times New Roman" w:hint="eastAsia"/>
          <w:bCs/>
          <w:kern w:val="36"/>
          <w:sz w:val="24"/>
        </w:rPr>
        <w:t>必须提交的</w:t>
      </w:r>
      <w:r w:rsidR="008942F9" w:rsidRPr="004B2042">
        <w:rPr>
          <w:rFonts w:asciiTheme="minorEastAsia" w:eastAsiaTheme="minorEastAsia" w:hAnsiTheme="minorEastAsia" w:cs="Times New Roman" w:hint="eastAsia"/>
          <w:bCs/>
          <w:kern w:val="36"/>
          <w:sz w:val="24"/>
        </w:rPr>
        <w:t>佐证材料</w:t>
      </w:r>
      <w:r w:rsidR="009C6D64" w:rsidRPr="004B2042">
        <w:rPr>
          <w:rFonts w:asciiTheme="minorEastAsia" w:eastAsiaTheme="minorEastAsia" w:hAnsiTheme="minorEastAsia" w:cs="Times New Roman" w:hint="eastAsia"/>
          <w:bCs/>
          <w:kern w:val="36"/>
          <w:sz w:val="24"/>
        </w:rPr>
        <w:t>等</w:t>
      </w:r>
      <w:r w:rsidR="00417B26" w:rsidRPr="004B2042">
        <w:rPr>
          <w:rFonts w:asciiTheme="minorEastAsia" w:eastAsiaTheme="minorEastAsia" w:hAnsiTheme="minorEastAsia" w:cs="Times New Roman" w:hint="eastAsia"/>
          <w:bCs/>
          <w:kern w:val="36"/>
          <w:sz w:val="24"/>
        </w:rPr>
        <w:t>。</w:t>
      </w:r>
    </w:p>
    <w:p w:rsidR="00EF7CD3" w:rsidRPr="004B2042" w:rsidRDefault="00D45468" w:rsidP="005D7109">
      <w:pPr>
        <w:widowControl/>
        <w:spacing w:line="288" w:lineRule="auto"/>
        <w:jc w:val="left"/>
        <w:outlineLvl w:val="0"/>
        <w:rPr>
          <w:rFonts w:asciiTheme="minorEastAsia" w:eastAsiaTheme="minorEastAsia" w:hAnsiTheme="minorEastAsia" w:cs="Times New Roman"/>
          <w:bCs/>
          <w:kern w:val="36"/>
          <w:sz w:val="24"/>
        </w:rPr>
      </w:pPr>
      <w:r w:rsidRPr="004B2042">
        <w:rPr>
          <w:rFonts w:asciiTheme="minorEastAsia" w:eastAsiaTheme="minorEastAsia" w:hAnsiTheme="minorEastAsia" w:cs="Times New Roman" w:hint="eastAsia"/>
          <w:bCs/>
          <w:kern w:val="36"/>
          <w:sz w:val="24"/>
        </w:rPr>
        <w:tab/>
        <w:t>3）</w:t>
      </w:r>
      <w:r w:rsidR="000C582A" w:rsidRPr="004B2042">
        <w:rPr>
          <w:rFonts w:asciiTheme="minorEastAsia" w:eastAsiaTheme="minorEastAsia" w:hAnsiTheme="minorEastAsia" w:cs="Times New Roman"/>
          <w:bCs/>
          <w:kern w:val="36"/>
          <w:sz w:val="24"/>
        </w:rPr>
        <w:t>2017年</w:t>
      </w:r>
      <w:r w:rsidR="009E1D9C" w:rsidRPr="004B2042">
        <w:rPr>
          <w:rFonts w:asciiTheme="minorEastAsia" w:eastAsiaTheme="minorEastAsia" w:hAnsiTheme="minorEastAsia" w:cs="Times New Roman" w:hint="eastAsia"/>
          <w:bCs/>
          <w:kern w:val="36"/>
          <w:sz w:val="24"/>
        </w:rPr>
        <w:t>7</w:t>
      </w:r>
      <w:r w:rsidR="000C582A" w:rsidRPr="004B2042">
        <w:rPr>
          <w:rFonts w:asciiTheme="minorEastAsia" w:eastAsiaTheme="minorEastAsia" w:hAnsiTheme="minorEastAsia" w:cs="Times New Roman"/>
          <w:bCs/>
          <w:kern w:val="36"/>
          <w:sz w:val="24"/>
        </w:rPr>
        <w:t>月</w:t>
      </w:r>
      <w:r w:rsidR="009E1D9C" w:rsidRPr="004B2042">
        <w:rPr>
          <w:rFonts w:asciiTheme="minorEastAsia" w:eastAsiaTheme="minorEastAsia" w:hAnsiTheme="minorEastAsia" w:cs="Times New Roman" w:hint="eastAsia"/>
          <w:bCs/>
          <w:kern w:val="36"/>
          <w:sz w:val="24"/>
        </w:rPr>
        <w:t>5</w:t>
      </w:r>
      <w:r w:rsidR="000C582A" w:rsidRPr="004B2042">
        <w:rPr>
          <w:rFonts w:asciiTheme="minorEastAsia" w:eastAsiaTheme="minorEastAsia" w:hAnsiTheme="minorEastAsia" w:cs="Times New Roman"/>
          <w:bCs/>
          <w:kern w:val="36"/>
          <w:sz w:val="24"/>
        </w:rPr>
        <w:t>日前</w:t>
      </w:r>
      <w:r w:rsidR="000C582A" w:rsidRPr="004B2042">
        <w:rPr>
          <w:rFonts w:asciiTheme="minorEastAsia" w:eastAsiaTheme="minorEastAsia" w:hAnsiTheme="minorEastAsia" w:cs="Times New Roman" w:hint="eastAsia"/>
          <w:bCs/>
          <w:kern w:val="36"/>
          <w:sz w:val="24"/>
        </w:rPr>
        <w:t>，将</w:t>
      </w:r>
      <w:r w:rsidRPr="004B2042">
        <w:rPr>
          <w:rFonts w:asciiTheme="minorEastAsia" w:eastAsiaTheme="minorEastAsia" w:hAnsiTheme="minorEastAsia" w:cs="Times New Roman" w:hint="eastAsia"/>
          <w:bCs/>
          <w:kern w:val="36"/>
          <w:sz w:val="24"/>
        </w:rPr>
        <w:t>Word</w:t>
      </w:r>
      <w:r w:rsidRPr="004B2042">
        <w:rPr>
          <w:rFonts w:asciiTheme="minorEastAsia" w:eastAsiaTheme="minorEastAsia" w:hAnsiTheme="minorEastAsia" w:cs="Times New Roman"/>
          <w:bCs/>
          <w:kern w:val="36"/>
          <w:sz w:val="24"/>
        </w:rPr>
        <w:t>版参评申报表</w:t>
      </w:r>
      <w:r w:rsidR="00F363F5" w:rsidRPr="004B2042">
        <w:rPr>
          <w:rFonts w:asciiTheme="minorEastAsia" w:eastAsiaTheme="minorEastAsia" w:hAnsiTheme="minorEastAsia" w:cs="Times New Roman"/>
          <w:bCs/>
          <w:kern w:val="36"/>
          <w:sz w:val="24"/>
        </w:rPr>
        <w:t>发</w:t>
      </w:r>
      <w:r w:rsidR="00773DE1" w:rsidRPr="004B2042">
        <w:rPr>
          <w:rFonts w:asciiTheme="minorEastAsia" w:eastAsiaTheme="minorEastAsia" w:hAnsiTheme="minorEastAsia" w:cs="Times New Roman" w:hint="eastAsia"/>
          <w:bCs/>
          <w:kern w:val="36"/>
          <w:sz w:val="24"/>
        </w:rPr>
        <w:t>送</w:t>
      </w:r>
      <w:r w:rsidR="00F363F5" w:rsidRPr="004B2042">
        <w:rPr>
          <w:rFonts w:asciiTheme="minorEastAsia" w:eastAsiaTheme="minorEastAsia" w:hAnsiTheme="minorEastAsia" w:cs="Times New Roman"/>
          <w:bCs/>
          <w:kern w:val="36"/>
          <w:sz w:val="24"/>
        </w:rPr>
        <w:t>至</w:t>
      </w:r>
      <w:r w:rsidR="008A263F" w:rsidRPr="004B2042">
        <w:rPr>
          <w:rFonts w:asciiTheme="minorEastAsia" w:eastAsiaTheme="minorEastAsia" w:hAnsiTheme="minorEastAsia" w:cs="Times New Roman" w:hint="eastAsia"/>
          <w:bCs/>
          <w:kern w:val="36"/>
          <w:sz w:val="24"/>
        </w:rPr>
        <w:t>本次评奖专用的邮箱</w:t>
      </w:r>
      <w:r w:rsidR="00F363F5" w:rsidRPr="004B2042">
        <w:rPr>
          <w:rFonts w:asciiTheme="minorEastAsia" w:eastAsiaTheme="minorEastAsia" w:hAnsiTheme="minorEastAsia" w:cs="Times New Roman"/>
          <w:bCs/>
          <w:kern w:val="36"/>
          <w:sz w:val="24"/>
        </w:rPr>
        <w:t>：</w:t>
      </w:r>
      <w:r w:rsidR="00F363F5" w:rsidRPr="005B64E0">
        <w:rPr>
          <w:rFonts w:asciiTheme="minorEastAsia" w:eastAsiaTheme="minorEastAsia" w:hAnsiTheme="minorEastAsia" w:cs="Times New Roman"/>
          <w:bCs/>
          <w:kern w:val="36"/>
          <w:sz w:val="24"/>
        </w:rPr>
        <w:t>cujs2016@sfsoftware.cn</w:t>
      </w:r>
      <w:r w:rsidR="00F363F5" w:rsidRPr="004B2042">
        <w:rPr>
          <w:rFonts w:asciiTheme="minorEastAsia" w:eastAsiaTheme="minorEastAsia" w:hAnsiTheme="minorEastAsia" w:cs="Times New Roman"/>
          <w:bCs/>
          <w:kern w:val="36"/>
          <w:sz w:val="24"/>
        </w:rPr>
        <w:t>。</w:t>
      </w:r>
      <w:r w:rsidR="008A263F" w:rsidRPr="004B2042">
        <w:rPr>
          <w:rFonts w:asciiTheme="minorEastAsia" w:eastAsiaTheme="minorEastAsia" w:hAnsiTheme="minorEastAsia" w:cs="Times New Roman" w:hint="eastAsia"/>
          <w:bCs/>
          <w:kern w:val="36"/>
          <w:sz w:val="24"/>
        </w:rPr>
        <w:t>其他任何电子版文件，</w:t>
      </w:r>
      <w:r w:rsidR="000A37DA" w:rsidRPr="004B2042">
        <w:rPr>
          <w:rFonts w:asciiTheme="minorEastAsia" w:eastAsiaTheme="minorEastAsia" w:hAnsiTheme="minorEastAsia" w:cs="Times New Roman" w:hint="eastAsia"/>
          <w:bCs/>
          <w:kern w:val="36"/>
          <w:sz w:val="24"/>
        </w:rPr>
        <w:t>切</w:t>
      </w:r>
      <w:r w:rsidR="008A263F" w:rsidRPr="004B2042">
        <w:rPr>
          <w:rFonts w:asciiTheme="minorEastAsia" w:eastAsiaTheme="minorEastAsia" w:hAnsiTheme="minorEastAsia" w:cs="Times New Roman" w:hint="eastAsia"/>
          <w:bCs/>
          <w:kern w:val="36"/>
          <w:sz w:val="24"/>
        </w:rPr>
        <w:t>勿发到该邮箱。</w:t>
      </w:r>
    </w:p>
    <w:p w:rsidR="00F363F5" w:rsidRPr="004B2042" w:rsidRDefault="00F363F5" w:rsidP="00F363F5">
      <w:pPr>
        <w:widowControl/>
        <w:spacing w:line="288" w:lineRule="auto"/>
        <w:jc w:val="left"/>
        <w:outlineLvl w:val="0"/>
        <w:rPr>
          <w:rFonts w:asciiTheme="minorEastAsia" w:eastAsiaTheme="minorEastAsia" w:hAnsiTheme="minorEastAsia" w:cs="Times New Roman"/>
          <w:bCs/>
          <w:kern w:val="36"/>
          <w:sz w:val="24"/>
        </w:rPr>
      </w:pPr>
      <w:r w:rsidRPr="004B2042">
        <w:rPr>
          <w:rFonts w:asciiTheme="minorEastAsia" w:eastAsiaTheme="minorEastAsia" w:hAnsiTheme="minorEastAsia" w:cs="Times New Roman"/>
          <w:bCs/>
          <w:kern w:val="36"/>
          <w:sz w:val="24"/>
        </w:rPr>
        <w:t xml:space="preserve">  </w:t>
      </w:r>
      <w:r w:rsidR="005D7109" w:rsidRPr="004B2042">
        <w:rPr>
          <w:rFonts w:asciiTheme="minorEastAsia" w:eastAsiaTheme="minorEastAsia" w:hAnsiTheme="minorEastAsia" w:cs="Times New Roman" w:hint="eastAsia"/>
          <w:bCs/>
          <w:kern w:val="36"/>
          <w:sz w:val="24"/>
        </w:rPr>
        <w:tab/>
      </w:r>
      <w:r w:rsidR="000C582A" w:rsidRPr="004B2042">
        <w:rPr>
          <w:rFonts w:asciiTheme="minorEastAsia" w:eastAsiaTheme="minorEastAsia" w:hAnsiTheme="minorEastAsia" w:cs="Times New Roman" w:hint="eastAsia"/>
          <w:bCs/>
          <w:kern w:val="36"/>
          <w:sz w:val="24"/>
        </w:rPr>
        <w:t>4</w:t>
      </w:r>
      <w:r w:rsidRPr="004B2042">
        <w:rPr>
          <w:rFonts w:asciiTheme="minorEastAsia" w:eastAsiaTheme="minorEastAsia" w:hAnsiTheme="minorEastAsia" w:cs="Times New Roman"/>
          <w:bCs/>
          <w:kern w:val="36"/>
          <w:sz w:val="24"/>
        </w:rPr>
        <w:t>）2017年9月</w:t>
      </w:r>
      <w:r w:rsidR="00773DE1" w:rsidRPr="004B2042">
        <w:rPr>
          <w:rFonts w:asciiTheme="minorEastAsia" w:eastAsiaTheme="minorEastAsia" w:hAnsiTheme="minorEastAsia" w:cs="Times New Roman" w:hint="eastAsia"/>
          <w:bCs/>
          <w:kern w:val="36"/>
          <w:sz w:val="24"/>
        </w:rPr>
        <w:t>中旬</w:t>
      </w:r>
      <w:r w:rsidRPr="004B2042">
        <w:rPr>
          <w:rFonts w:asciiTheme="minorEastAsia" w:eastAsiaTheme="minorEastAsia" w:hAnsiTheme="minorEastAsia" w:cs="Times New Roman"/>
          <w:bCs/>
          <w:kern w:val="36"/>
          <w:sz w:val="24"/>
        </w:rPr>
        <w:t>公示入选名单。</w:t>
      </w:r>
    </w:p>
    <w:p w:rsidR="00F363F5" w:rsidRPr="004B2042" w:rsidRDefault="000C582A" w:rsidP="00F363F5">
      <w:pPr>
        <w:widowControl/>
        <w:spacing w:line="288" w:lineRule="auto"/>
        <w:jc w:val="left"/>
        <w:outlineLvl w:val="0"/>
        <w:rPr>
          <w:rFonts w:asciiTheme="minorEastAsia" w:eastAsiaTheme="minorEastAsia" w:hAnsiTheme="minorEastAsia" w:cs="Times New Roman"/>
          <w:bCs/>
          <w:kern w:val="36"/>
          <w:sz w:val="24"/>
        </w:rPr>
      </w:pPr>
      <w:r w:rsidRPr="004B2042">
        <w:rPr>
          <w:rFonts w:asciiTheme="minorEastAsia" w:eastAsiaTheme="minorEastAsia" w:hAnsiTheme="minorEastAsia" w:cs="Times New Roman"/>
          <w:bCs/>
          <w:kern w:val="36"/>
          <w:sz w:val="24"/>
        </w:rPr>
        <w:t xml:space="preserve">  </w:t>
      </w:r>
      <w:r w:rsidR="005D7109" w:rsidRPr="004B2042">
        <w:rPr>
          <w:rFonts w:asciiTheme="minorEastAsia" w:eastAsiaTheme="minorEastAsia" w:hAnsiTheme="minorEastAsia" w:cs="Times New Roman" w:hint="eastAsia"/>
          <w:bCs/>
          <w:kern w:val="36"/>
          <w:sz w:val="24"/>
        </w:rPr>
        <w:tab/>
      </w:r>
      <w:r w:rsidRPr="004B2042">
        <w:rPr>
          <w:rFonts w:asciiTheme="minorEastAsia" w:eastAsiaTheme="minorEastAsia" w:hAnsiTheme="minorEastAsia" w:cs="Times New Roman" w:hint="eastAsia"/>
          <w:bCs/>
          <w:kern w:val="36"/>
          <w:sz w:val="24"/>
        </w:rPr>
        <w:t>5</w:t>
      </w:r>
      <w:r w:rsidR="00F363F5" w:rsidRPr="004B2042">
        <w:rPr>
          <w:rFonts w:asciiTheme="minorEastAsia" w:eastAsiaTheme="minorEastAsia" w:hAnsiTheme="minorEastAsia" w:cs="Times New Roman"/>
          <w:bCs/>
          <w:kern w:val="36"/>
          <w:sz w:val="24"/>
        </w:rPr>
        <w:t>）2017年</w:t>
      </w:r>
      <w:r w:rsidR="00773DE1" w:rsidRPr="004B2042">
        <w:rPr>
          <w:rFonts w:asciiTheme="minorEastAsia" w:eastAsiaTheme="minorEastAsia" w:hAnsiTheme="minorEastAsia" w:cs="Times New Roman" w:hint="eastAsia"/>
          <w:bCs/>
          <w:kern w:val="36"/>
          <w:sz w:val="24"/>
        </w:rPr>
        <w:t>9月底</w:t>
      </w:r>
      <w:r w:rsidR="00F363F5" w:rsidRPr="004B2042">
        <w:rPr>
          <w:rFonts w:asciiTheme="minorEastAsia" w:eastAsiaTheme="minorEastAsia" w:hAnsiTheme="minorEastAsia" w:cs="Times New Roman"/>
          <w:bCs/>
          <w:kern w:val="36"/>
          <w:sz w:val="24"/>
        </w:rPr>
        <w:t>在</w:t>
      </w:r>
      <w:r w:rsidR="008A4AF4" w:rsidRPr="004B2042">
        <w:rPr>
          <w:rFonts w:asciiTheme="minorEastAsia" w:eastAsiaTheme="minorEastAsia" w:hAnsiTheme="minorEastAsia" w:cs="Times New Roman" w:hint="eastAsia"/>
          <w:bCs/>
          <w:kern w:val="36"/>
          <w:sz w:val="24"/>
        </w:rPr>
        <w:t>本会</w:t>
      </w:r>
      <w:r w:rsidR="00F363F5" w:rsidRPr="004B2042">
        <w:rPr>
          <w:rFonts w:asciiTheme="minorEastAsia" w:eastAsiaTheme="minorEastAsia" w:hAnsiTheme="minorEastAsia" w:cs="Times New Roman"/>
          <w:bCs/>
          <w:kern w:val="36"/>
          <w:sz w:val="24"/>
        </w:rPr>
        <w:t>第21次年会上进行颁奖表彰。</w:t>
      </w:r>
    </w:p>
    <w:p w:rsidR="00F363F5" w:rsidRPr="004B2042" w:rsidRDefault="005D7109" w:rsidP="00F363F5">
      <w:pPr>
        <w:widowControl/>
        <w:spacing w:line="288" w:lineRule="auto"/>
        <w:jc w:val="left"/>
        <w:outlineLvl w:val="0"/>
        <w:rPr>
          <w:rFonts w:ascii="黑体" w:eastAsia="黑体" w:hAnsi="黑体" w:cs="Times New Roman"/>
          <w:bCs/>
          <w:kern w:val="36"/>
          <w:sz w:val="28"/>
          <w:szCs w:val="28"/>
        </w:rPr>
      </w:pPr>
      <w:r w:rsidRPr="004B2042">
        <w:rPr>
          <w:rFonts w:ascii="黑体" w:eastAsia="黑体" w:hAnsi="黑体" w:cs="Times New Roman" w:hint="eastAsia"/>
          <w:bCs/>
          <w:kern w:val="36"/>
          <w:sz w:val="28"/>
          <w:szCs w:val="28"/>
        </w:rPr>
        <w:t>9</w:t>
      </w:r>
      <w:r w:rsidR="00F363F5" w:rsidRPr="004B2042">
        <w:rPr>
          <w:rFonts w:ascii="黑体" w:eastAsia="黑体" w:hAnsi="黑体" w:cs="Times New Roman"/>
          <w:bCs/>
          <w:kern w:val="36"/>
          <w:sz w:val="28"/>
          <w:szCs w:val="28"/>
        </w:rPr>
        <w:t xml:space="preserve"> </w:t>
      </w:r>
      <w:r w:rsidR="00EF7CD3" w:rsidRPr="004B2042">
        <w:rPr>
          <w:rFonts w:ascii="黑体" w:eastAsia="黑体" w:hAnsi="黑体" w:cs="Times New Roman" w:hint="eastAsia"/>
          <w:bCs/>
          <w:kern w:val="36"/>
          <w:sz w:val="28"/>
          <w:szCs w:val="28"/>
        </w:rPr>
        <w:t xml:space="preserve"> </w:t>
      </w:r>
      <w:r w:rsidR="008477C0" w:rsidRPr="004B2042">
        <w:rPr>
          <w:rFonts w:ascii="黑体" w:eastAsia="黑体" w:hAnsi="黑体" w:cs="Times New Roman" w:hint="eastAsia"/>
          <w:bCs/>
          <w:kern w:val="36"/>
          <w:sz w:val="28"/>
          <w:szCs w:val="28"/>
        </w:rPr>
        <w:t>奖励和证书</w:t>
      </w:r>
    </w:p>
    <w:p w:rsidR="00F363F5" w:rsidRPr="004B2042" w:rsidRDefault="00EF7CD3" w:rsidP="00F363F5">
      <w:pPr>
        <w:widowControl/>
        <w:spacing w:line="288" w:lineRule="auto"/>
        <w:jc w:val="left"/>
        <w:outlineLvl w:val="0"/>
        <w:rPr>
          <w:rFonts w:asciiTheme="minorEastAsia" w:eastAsiaTheme="minorEastAsia" w:hAnsiTheme="minorEastAsia" w:cs="Times New Roman"/>
          <w:bCs/>
          <w:kern w:val="36"/>
          <w:sz w:val="24"/>
        </w:rPr>
      </w:pPr>
      <w:r w:rsidRPr="004B2042">
        <w:rPr>
          <w:rFonts w:asciiTheme="minorEastAsia" w:eastAsiaTheme="minorEastAsia" w:hAnsiTheme="minorEastAsia" w:cs="Times New Roman" w:hint="eastAsia"/>
          <w:bCs/>
          <w:kern w:val="36"/>
          <w:sz w:val="24"/>
        </w:rPr>
        <w:tab/>
      </w:r>
      <w:r w:rsidR="008477C0" w:rsidRPr="004B2042">
        <w:rPr>
          <w:rFonts w:asciiTheme="minorEastAsia" w:eastAsiaTheme="minorEastAsia" w:hAnsiTheme="minorEastAsia" w:cs="Times New Roman" w:hint="eastAsia"/>
          <w:bCs/>
          <w:kern w:val="36"/>
          <w:sz w:val="24"/>
        </w:rPr>
        <w:t>2017年</w:t>
      </w:r>
      <w:r w:rsidR="00F363F5" w:rsidRPr="004B2042">
        <w:rPr>
          <w:rFonts w:asciiTheme="minorEastAsia" w:eastAsiaTheme="minorEastAsia" w:hAnsiTheme="minorEastAsia" w:cs="Times New Roman"/>
          <w:bCs/>
          <w:kern w:val="36"/>
          <w:sz w:val="24"/>
        </w:rPr>
        <w:t>中国高校科技期刊“优秀团队”获奖者不超过100个，“优秀主编”不超过50名，“优秀编辑”不超过150名，“优秀青年编辑”不超过50名。</w:t>
      </w:r>
      <w:r w:rsidR="005B64E0">
        <w:rPr>
          <w:rFonts w:asciiTheme="minorEastAsia" w:eastAsiaTheme="minorEastAsia" w:hAnsiTheme="minorEastAsia" w:cs="Times New Roman" w:hint="eastAsia"/>
          <w:bCs/>
          <w:kern w:val="36"/>
          <w:sz w:val="24"/>
        </w:rPr>
        <w:t>以上各奖项</w:t>
      </w:r>
      <w:r w:rsidR="00F363F5" w:rsidRPr="004B2042">
        <w:rPr>
          <w:rFonts w:asciiTheme="minorEastAsia" w:eastAsiaTheme="minorEastAsia" w:hAnsiTheme="minorEastAsia" w:cs="Times New Roman"/>
          <w:bCs/>
          <w:kern w:val="36"/>
          <w:sz w:val="24"/>
        </w:rPr>
        <w:t>均由本会颁发获奖证书。</w:t>
      </w:r>
    </w:p>
    <w:p w:rsidR="00A96CA9" w:rsidRPr="004B2042" w:rsidRDefault="005D7109" w:rsidP="00A96CA9">
      <w:pPr>
        <w:widowControl/>
        <w:spacing w:line="288" w:lineRule="auto"/>
        <w:jc w:val="left"/>
        <w:outlineLvl w:val="0"/>
        <w:rPr>
          <w:rFonts w:ascii="黑体" w:eastAsia="黑体" w:hAnsi="黑体" w:cs="Times New Roman"/>
          <w:bCs/>
          <w:kern w:val="36"/>
          <w:sz w:val="28"/>
          <w:szCs w:val="28"/>
        </w:rPr>
      </w:pPr>
      <w:r w:rsidRPr="004B2042">
        <w:rPr>
          <w:rFonts w:ascii="黑体" w:eastAsia="黑体" w:hAnsi="黑体" w:cs="Times New Roman" w:hint="eastAsia"/>
          <w:bCs/>
          <w:kern w:val="36"/>
          <w:sz w:val="28"/>
          <w:szCs w:val="28"/>
        </w:rPr>
        <w:lastRenderedPageBreak/>
        <w:t>10</w:t>
      </w:r>
      <w:r w:rsidR="00A96CA9" w:rsidRPr="004B2042">
        <w:rPr>
          <w:rFonts w:ascii="黑体" w:eastAsia="黑体" w:hAnsi="黑体" w:cs="Times New Roman"/>
          <w:bCs/>
          <w:kern w:val="36"/>
          <w:sz w:val="28"/>
          <w:szCs w:val="28"/>
        </w:rPr>
        <w:t xml:space="preserve"> </w:t>
      </w:r>
      <w:r w:rsidR="00A96CA9" w:rsidRPr="004B2042">
        <w:rPr>
          <w:rFonts w:ascii="黑体" w:eastAsia="黑体" w:hAnsi="黑体" w:cs="Times New Roman" w:hint="eastAsia"/>
          <w:bCs/>
          <w:kern w:val="36"/>
          <w:sz w:val="28"/>
          <w:szCs w:val="28"/>
        </w:rPr>
        <w:t xml:space="preserve"> 附则</w:t>
      </w:r>
    </w:p>
    <w:p w:rsidR="00F363F5" w:rsidRPr="004B2042" w:rsidRDefault="00A96CA9" w:rsidP="00F363F5">
      <w:pPr>
        <w:widowControl/>
        <w:spacing w:line="288" w:lineRule="auto"/>
        <w:jc w:val="left"/>
        <w:outlineLvl w:val="0"/>
        <w:rPr>
          <w:rFonts w:asciiTheme="minorEastAsia" w:eastAsiaTheme="minorEastAsia" w:hAnsiTheme="minorEastAsia" w:cs="Times New Roman"/>
          <w:bCs/>
          <w:kern w:val="36"/>
          <w:sz w:val="24"/>
        </w:rPr>
      </w:pPr>
      <w:r w:rsidRPr="004B2042">
        <w:rPr>
          <w:rFonts w:asciiTheme="minorEastAsia" w:eastAsiaTheme="minorEastAsia" w:hAnsiTheme="minorEastAsia" w:cs="Times New Roman" w:hint="eastAsia"/>
          <w:bCs/>
          <w:kern w:val="36"/>
          <w:sz w:val="24"/>
        </w:rPr>
        <w:tab/>
      </w:r>
      <w:r w:rsidR="004926DD" w:rsidRPr="004B2042">
        <w:rPr>
          <w:rFonts w:asciiTheme="minorEastAsia" w:eastAsiaTheme="minorEastAsia" w:hAnsiTheme="minorEastAsia" w:cs="Times New Roman" w:hint="eastAsia"/>
          <w:bCs/>
          <w:kern w:val="36"/>
          <w:sz w:val="24"/>
        </w:rPr>
        <w:t>1）</w:t>
      </w:r>
      <w:r w:rsidRPr="004B2042">
        <w:rPr>
          <w:rFonts w:asciiTheme="minorEastAsia" w:eastAsiaTheme="minorEastAsia" w:hAnsiTheme="minorEastAsia" w:cs="Times New Roman" w:hint="eastAsia"/>
          <w:bCs/>
          <w:kern w:val="36"/>
          <w:sz w:val="24"/>
        </w:rPr>
        <w:t>评奖邮箱</w:t>
      </w:r>
      <w:r w:rsidRPr="004B2042">
        <w:rPr>
          <w:rFonts w:asciiTheme="minorEastAsia" w:eastAsiaTheme="minorEastAsia" w:hAnsiTheme="minorEastAsia" w:cs="Times New Roman"/>
          <w:b/>
          <w:bCs/>
          <w:kern w:val="36"/>
          <w:sz w:val="24"/>
        </w:rPr>
        <w:t>cujs2016@sfsoftware.cn</w:t>
      </w:r>
      <w:r w:rsidRPr="004B2042">
        <w:rPr>
          <w:rFonts w:asciiTheme="minorEastAsia" w:eastAsiaTheme="minorEastAsia" w:hAnsiTheme="minorEastAsia" w:cs="Times New Roman" w:hint="eastAsia"/>
          <w:bCs/>
          <w:kern w:val="36"/>
          <w:sz w:val="24"/>
        </w:rPr>
        <w:t>只</w:t>
      </w:r>
      <w:r w:rsidR="006C6F02" w:rsidRPr="004B2042">
        <w:rPr>
          <w:rFonts w:asciiTheme="minorEastAsia" w:eastAsiaTheme="minorEastAsia" w:hAnsiTheme="minorEastAsia" w:cs="Times New Roman" w:hint="eastAsia"/>
          <w:bCs/>
          <w:kern w:val="36"/>
          <w:sz w:val="24"/>
        </w:rPr>
        <w:t>用于</w:t>
      </w:r>
      <w:r w:rsidRPr="004B2042">
        <w:rPr>
          <w:rFonts w:asciiTheme="minorEastAsia" w:eastAsiaTheme="minorEastAsia" w:hAnsiTheme="minorEastAsia" w:cs="Times New Roman" w:hint="eastAsia"/>
          <w:bCs/>
          <w:kern w:val="36"/>
          <w:sz w:val="24"/>
        </w:rPr>
        <w:t>接收</w:t>
      </w:r>
      <w:r w:rsidR="006C6F02" w:rsidRPr="004B2042">
        <w:rPr>
          <w:rFonts w:asciiTheme="minorEastAsia" w:eastAsiaTheme="minorEastAsia" w:hAnsiTheme="minorEastAsia" w:cs="Times New Roman" w:hint="eastAsia"/>
          <w:bCs/>
          <w:kern w:val="36"/>
          <w:sz w:val="24"/>
        </w:rPr>
        <w:t>Word版申报表，并</w:t>
      </w:r>
      <w:r w:rsidR="000C582A" w:rsidRPr="004B2042">
        <w:rPr>
          <w:rFonts w:asciiTheme="minorEastAsia" w:eastAsiaTheme="minorEastAsia" w:hAnsiTheme="minorEastAsia" w:cs="Times New Roman" w:hint="eastAsia"/>
          <w:bCs/>
          <w:kern w:val="36"/>
          <w:sz w:val="24"/>
        </w:rPr>
        <w:t>只</w:t>
      </w:r>
      <w:r w:rsidR="004926DD" w:rsidRPr="004B2042">
        <w:rPr>
          <w:rFonts w:asciiTheme="minorEastAsia" w:eastAsiaTheme="minorEastAsia" w:hAnsiTheme="minorEastAsia" w:cs="Times New Roman" w:hint="eastAsia"/>
          <w:bCs/>
          <w:kern w:val="36"/>
          <w:sz w:val="24"/>
        </w:rPr>
        <w:t>解答</w:t>
      </w:r>
      <w:r w:rsidR="000C582A" w:rsidRPr="004B2042">
        <w:rPr>
          <w:rFonts w:asciiTheme="minorEastAsia" w:eastAsiaTheme="minorEastAsia" w:hAnsiTheme="minorEastAsia" w:cs="Times New Roman" w:hint="eastAsia"/>
          <w:bCs/>
          <w:kern w:val="36"/>
          <w:sz w:val="24"/>
        </w:rPr>
        <w:t>与</w:t>
      </w:r>
      <w:r w:rsidR="006C6F02" w:rsidRPr="004B2042">
        <w:rPr>
          <w:rFonts w:asciiTheme="minorEastAsia" w:eastAsiaTheme="minorEastAsia" w:hAnsiTheme="minorEastAsia" w:cs="Times New Roman" w:hint="eastAsia"/>
          <w:bCs/>
          <w:kern w:val="36"/>
          <w:sz w:val="24"/>
        </w:rPr>
        <w:t>填表本身</w:t>
      </w:r>
      <w:r w:rsidR="001E7D4D" w:rsidRPr="004B2042">
        <w:rPr>
          <w:rFonts w:asciiTheme="minorEastAsia" w:eastAsiaTheme="minorEastAsia" w:hAnsiTheme="minorEastAsia" w:cs="Times New Roman" w:hint="eastAsia"/>
          <w:bCs/>
          <w:kern w:val="36"/>
          <w:sz w:val="24"/>
        </w:rPr>
        <w:t>直接相关</w:t>
      </w:r>
      <w:r w:rsidR="006C6F02" w:rsidRPr="004B2042">
        <w:rPr>
          <w:rFonts w:asciiTheme="minorEastAsia" w:eastAsiaTheme="minorEastAsia" w:hAnsiTheme="minorEastAsia" w:cs="Times New Roman" w:hint="eastAsia"/>
          <w:bCs/>
          <w:kern w:val="36"/>
          <w:sz w:val="24"/>
        </w:rPr>
        <w:t>的问题。</w:t>
      </w:r>
    </w:p>
    <w:p w:rsidR="005C11C6" w:rsidRPr="004B2042" w:rsidRDefault="00FD7C61" w:rsidP="005C11C6">
      <w:pPr>
        <w:widowControl/>
        <w:spacing w:line="288" w:lineRule="auto"/>
        <w:jc w:val="left"/>
        <w:outlineLvl w:val="0"/>
        <w:rPr>
          <w:rFonts w:ascii="宋体" w:hAnsi="宋体"/>
          <w:bCs/>
          <w:kern w:val="36"/>
          <w:sz w:val="24"/>
        </w:rPr>
      </w:pPr>
      <w:r w:rsidRPr="004B2042">
        <w:rPr>
          <w:rFonts w:asciiTheme="minorEastAsia" w:eastAsiaTheme="minorEastAsia" w:hAnsiTheme="minorEastAsia" w:cs="Times New Roman" w:hint="eastAsia"/>
          <w:bCs/>
          <w:kern w:val="36"/>
          <w:sz w:val="24"/>
        </w:rPr>
        <w:tab/>
        <w:t>2）凡与期刊入会有关的材料或咨询，请直接联系本会组织委员会；凡与单位会员会费</w:t>
      </w:r>
      <w:r w:rsidR="00492FB4">
        <w:rPr>
          <w:rFonts w:asciiTheme="minorEastAsia" w:eastAsiaTheme="minorEastAsia" w:hAnsiTheme="minorEastAsia" w:cs="Times New Roman" w:hint="eastAsia"/>
          <w:bCs/>
          <w:kern w:val="36"/>
          <w:sz w:val="24"/>
        </w:rPr>
        <w:t>交</w:t>
      </w:r>
      <w:r w:rsidRPr="004B2042">
        <w:rPr>
          <w:rFonts w:asciiTheme="minorEastAsia" w:eastAsiaTheme="minorEastAsia" w:hAnsiTheme="minorEastAsia" w:cs="Times New Roman" w:hint="eastAsia"/>
          <w:bCs/>
          <w:kern w:val="36"/>
          <w:sz w:val="24"/>
        </w:rPr>
        <w:t>纳（已交纳会费年数、补交会费</w:t>
      </w:r>
      <w:r w:rsidR="00D244E9" w:rsidRPr="004B2042">
        <w:rPr>
          <w:rFonts w:asciiTheme="minorEastAsia" w:eastAsiaTheme="minorEastAsia" w:hAnsiTheme="minorEastAsia" w:cs="Times New Roman" w:hint="eastAsia"/>
          <w:bCs/>
          <w:kern w:val="36"/>
          <w:sz w:val="24"/>
        </w:rPr>
        <w:t>等</w:t>
      </w:r>
      <w:r w:rsidRPr="004B2042">
        <w:rPr>
          <w:rFonts w:asciiTheme="minorEastAsia" w:eastAsiaTheme="minorEastAsia" w:hAnsiTheme="minorEastAsia" w:cs="Times New Roman" w:hint="eastAsia"/>
          <w:bCs/>
          <w:kern w:val="36"/>
          <w:sz w:val="24"/>
        </w:rPr>
        <w:t>）、会费发票有关的材料或咨询，请直接联系本会秘书处。</w:t>
      </w:r>
      <w:r w:rsidRPr="004B2042">
        <w:rPr>
          <w:rFonts w:ascii="仿宋" w:eastAsia="仿宋" w:hAnsi="仿宋" w:cs="Times New Roman" w:hint="eastAsia"/>
          <w:bCs/>
          <w:kern w:val="36"/>
          <w:sz w:val="24"/>
        </w:rPr>
        <w:t>详见本会网站上“学会通知”中“关于收取会费的通知”</w:t>
      </w:r>
      <w:r w:rsidRPr="004B2042">
        <w:rPr>
          <w:rFonts w:asciiTheme="minorEastAsia" w:eastAsiaTheme="minorEastAsia" w:hAnsiTheme="minorEastAsia" w:cs="Times New Roman" w:hint="eastAsia"/>
          <w:bCs/>
          <w:kern w:val="36"/>
          <w:sz w:val="24"/>
        </w:rPr>
        <w:t>(</w:t>
      </w:r>
      <w:hyperlink r:id="rId7" w:history="1">
        <w:r w:rsidRPr="004B2042">
          <w:rPr>
            <w:rStyle w:val="a9"/>
            <w:rFonts w:asciiTheme="minorEastAsia" w:eastAsiaTheme="minorEastAsia" w:hAnsiTheme="minorEastAsia" w:cs="Times New Roman"/>
            <w:bCs/>
            <w:kern w:val="36"/>
            <w:sz w:val="18"/>
            <w:szCs w:val="18"/>
          </w:rPr>
          <w:t>http://www.cujs.com/detail.asp?id=2434</w:t>
        </w:r>
      </w:hyperlink>
      <w:r w:rsidRPr="004B2042">
        <w:rPr>
          <w:rFonts w:asciiTheme="minorEastAsia" w:eastAsiaTheme="minorEastAsia" w:hAnsiTheme="minorEastAsia" w:cs="Times New Roman" w:hint="eastAsia"/>
          <w:bCs/>
          <w:kern w:val="36"/>
          <w:sz w:val="24"/>
        </w:rPr>
        <w:t>)，</w:t>
      </w:r>
      <w:r w:rsidRPr="004B2042">
        <w:rPr>
          <w:rFonts w:ascii="仿宋" w:eastAsia="仿宋" w:hAnsi="仿宋" w:cs="Times New Roman" w:hint="eastAsia"/>
          <w:bCs/>
          <w:kern w:val="36"/>
          <w:sz w:val="24"/>
        </w:rPr>
        <w:t>以及</w:t>
      </w:r>
      <w:r w:rsidR="005C11C6" w:rsidRPr="004B2042">
        <w:rPr>
          <w:rFonts w:ascii="仿宋" w:eastAsia="仿宋" w:hAnsi="仿宋" w:hint="eastAsia"/>
          <w:bCs/>
          <w:kern w:val="36"/>
          <w:sz w:val="24"/>
        </w:rPr>
        <w:t>“会员天地”栏目中的</w:t>
      </w:r>
      <w:r w:rsidR="005C11C6">
        <w:rPr>
          <w:rFonts w:ascii="仿宋" w:eastAsia="仿宋" w:hAnsi="仿宋" w:hint="eastAsia"/>
          <w:bCs/>
          <w:kern w:val="36"/>
          <w:sz w:val="24"/>
        </w:rPr>
        <w:t>“</w:t>
      </w:r>
      <w:r w:rsidR="005C11C6" w:rsidRPr="00FC5DF4">
        <w:rPr>
          <w:rFonts w:ascii="仿宋" w:eastAsia="仿宋" w:hAnsi="仿宋" w:hint="eastAsia"/>
          <w:bCs/>
          <w:kern w:val="36"/>
          <w:sz w:val="24"/>
        </w:rPr>
        <w:t>网站用户注册问答</w:t>
      </w:r>
      <w:r w:rsidR="005C11C6">
        <w:rPr>
          <w:rFonts w:ascii="仿宋" w:eastAsia="仿宋" w:hAnsi="仿宋" w:hint="eastAsia"/>
          <w:bCs/>
          <w:kern w:val="36"/>
          <w:sz w:val="24"/>
        </w:rPr>
        <w:t>”</w:t>
      </w:r>
      <w:r w:rsidR="005C11C6" w:rsidRPr="004B2042">
        <w:rPr>
          <w:rFonts w:ascii="宋体" w:hAnsi="宋体" w:hint="eastAsia"/>
          <w:bCs/>
          <w:kern w:val="36"/>
          <w:sz w:val="24"/>
        </w:rPr>
        <w:t>(</w:t>
      </w:r>
      <w:hyperlink r:id="rId8" w:history="1">
        <w:r w:rsidR="005C11C6" w:rsidRPr="005C11C6">
          <w:rPr>
            <w:rStyle w:val="a9"/>
            <w:rFonts w:ascii="宋体" w:hAnsi="宋体"/>
            <w:bCs/>
            <w:kern w:val="36"/>
            <w:sz w:val="18"/>
            <w:szCs w:val="18"/>
          </w:rPr>
          <w:t>http://www.cujs.com/detail.asp?id=1647</w:t>
        </w:r>
      </w:hyperlink>
      <w:r w:rsidR="005C11C6" w:rsidRPr="004B2042">
        <w:rPr>
          <w:rFonts w:ascii="宋体" w:hAnsi="宋体" w:hint="eastAsia"/>
          <w:bCs/>
          <w:kern w:val="36"/>
          <w:sz w:val="24"/>
        </w:rPr>
        <w:t>)。</w:t>
      </w:r>
    </w:p>
    <w:p w:rsidR="005C11C6" w:rsidRPr="004B2042" w:rsidRDefault="005C11C6" w:rsidP="005C11C6">
      <w:pPr>
        <w:widowControl/>
        <w:spacing w:line="288" w:lineRule="auto"/>
        <w:jc w:val="left"/>
        <w:outlineLvl w:val="0"/>
        <w:rPr>
          <w:rFonts w:ascii="宋体" w:hAnsi="宋体"/>
          <w:bCs/>
          <w:kern w:val="36"/>
          <w:sz w:val="24"/>
        </w:rPr>
      </w:pPr>
      <w:r w:rsidRPr="004B2042">
        <w:rPr>
          <w:rFonts w:ascii="宋体" w:hAnsi="宋体" w:hint="eastAsia"/>
          <w:bCs/>
          <w:kern w:val="36"/>
          <w:sz w:val="24"/>
        </w:rPr>
        <w:tab/>
        <w:t>3</w:t>
      </w:r>
      <w:r>
        <w:rPr>
          <w:rFonts w:ascii="宋体" w:hAnsi="宋体" w:hint="eastAsia"/>
          <w:bCs/>
          <w:kern w:val="36"/>
          <w:sz w:val="24"/>
        </w:rPr>
        <w:t>）凡与本会网站上单位会员信息和编辑个人信息补录所需密码等问题有关的咨询，请直接与西安交通大学黄崇亚老师</w:t>
      </w:r>
      <w:r w:rsidRPr="004B2042">
        <w:rPr>
          <w:rFonts w:ascii="宋体" w:hAnsi="宋体" w:hint="eastAsia"/>
          <w:bCs/>
          <w:kern w:val="36"/>
          <w:sz w:val="24"/>
        </w:rPr>
        <w:t>联系，邮箱：</w:t>
      </w:r>
      <w:r w:rsidRPr="00743EB1">
        <w:rPr>
          <w:rFonts w:ascii="宋体" w:hAnsi="宋体"/>
          <w:bCs/>
          <w:kern w:val="36"/>
          <w:sz w:val="24"/>
        </w:rPr>
        <w:t>63014586@qq.com</w:t>
      </w:r>
      <w:r w:rsidRPr="004B2042">
        <w:rPr>
          <w:rFonts w:ascii="宋体" w:hAnsi="宋体" w:hint="eastAsia"/>
          <w:bCs/>
          <w:kern w:val="36"/>
          <w:sz w:val="24"/>
        </w:rPr>
        <w:t>。</w:t>
      </w:r>
    </w:p>
    <w:p w:rsidR="004926DD" w:rsidRPr="004B2042" w:rsidRDefault="004926DD" w:rsidP="004926DD">
      <w:pPr>
        <w:widowControl/>
        <w:spacing w:line="288" w:lineRule="auto"/>
        <w:jc w:val="left"/>
        <w:outlineLvl w:val="0"/>
        <w:rPr>
          <w:rFonts w:asciiTheme="minorEastAsia" w:eastAsiaTheme="minorEastAsia" w:hAnsiTheme="minorEastAsia" w:cs="Times New Roman"/>
          <w:bCs/>
          <w:kern w:val="36"/>
          <w:sz w:val="24"/>
        </w:rPr>
      </w:pPr>
      <w:r w:rsidRPr="004B2042">
        <w:rPr>
          <w:rFonts w:asciiTheme="minorEastAsia" w:eastAsiaTheme="minorEastAsia" w:hAnsiTheme="minorEastAsia" w:cs="Times New Roman" w:hint="eastAsia"/>
          <w:bCs/>
          <w:kern w:val="36"/>
          <w:sz w:val="24"/>
        </w:rPr>
        <w:tab/>
      </w:r>
      <w:r w:rsidR="00372F68" w:rsidRPr="004B2042">
        <w:rPr>
          <w:rFonts w:asciiTheme="minorEastAsia" w:eastAsiaTheme="minorEastAsia" w:hAnsiTheme="minorEastAsia" w:cs="Times New Roman" w:hint="eastAsia"/>
          <w:bCs/>
          <w:kern w:val="36"/>
          <w:sz w:val="24"/>
        </w:rPr>
        <w:t>4</w:t>
      </w:r>
      <w:r w:rsidRPr="004B2042">
        <w:rPr>
          <w:rFonts w:asciiTheme="minorEastAsia" w:eastAsiaTheme="minorEastAsia" w:hAnsiTheme="minorEastAsia" w:cs="Times New Roman" w:hint="eastAsia"/>
          <w:bCs/>
          <w:kern w:val="36"/>
          <w:sz w:val="24"/>
        </w:rPr>
        <w:t>）</w:t>
      </w:r>
      <w:r w:rsidR="00372F68" w:rsidRPr="004B2042">
        <w:rPr>
          <w:rFonts w:asciiTheme="minorEastAsia" w:eastAsiaTheme="minorEastAsia" w:hAnsiTheme="minorEastAsia" w:cs="Times New Roman" w:hint="eastAsia"/>
          <w:bCs/>
          <w:kern w:val="36"/>
          <w:sz w:val="24"/>
        </w:rPr>
        <w:t>盖章的纸质申报表、佐证材料复印件和</w:t>
      </w:r>
      <w:r w:rsidR="00492FB4">
        <w:rPr>
          <w:rFonts w:asciiTheme="minorEastAsia" w:eastAsiaTheme="minorEastAsia" w:hAnsiTheme="minorEastAsia" w:cs="Times New Roman" w:hint="eastAsia"/>
          <w:bCs/>
          <w:kern w:val="36"/>
          <w:sz w:val="24"/>
        </w:rPr>
        <w:t>特</w:t>
      </w:r>
      <w:r w:rsidR="0050507E" w:rsidRPr="004B2042">
        <w:rPr>
          <w:rFonts w:asciiTheme="minorEastAsia" w:eastAsiaTheme="minorEastAsia" w:hAnsiTheme="minorEastAsia" w:cs="Times New Roman" w:hint="eastAsia"/>
          <w:bCs/>
          <w:kern w:val="36"/>
          <w:sz w:val="24"/>
        </w:rPr>
        <w:t>别</w:t>
      </w:r>
      <w:r w:rsidR="00A31AB4" w:rsidRPr="004B2042">
        <w:rPr>
          <w:rFonts w:asciiTheme="minorEastAsia" w:eastAsiaTheme="minorEastAsia" w:hAnsiTheme="minorEastAsia" w:cs="Times New Roman" w:hint="eastAsia"/>
          <w:bCs/>
          <w:kern w:val="36"/>
          <w:sz w:val="24"/>
        </w:rPr>
        <w:t>指定</w:t>
      </w:r>
      <w:r w:rsidR="002C3BF1" w:rsidRPr="004B2042">
        <w:rPr>
          <w:rFonts w:asciiTheme="minorEastAsia" w:eastAsiaTheme="minorEastAsia" w:hAnsiTheme="minorEastAsia" w:cs="Times New Roman" w:hint="eastAsia"/>
          <w:bCs/>
          <w:kern w:val="36"/>
          <w:sz w:val="24"/>
        </w:rPr>
        <w:t>必须</w:t>
      </w:r>
      <w:r w:rsidR="00A31AB4" w:rsidRPr="004B2042">
        <w:rPr>
          <w:rFonts w:asciiTheme="minorEastAsia" w:eastAsiaTheme="minorEastAsia" w:hAnsiTheme="minorEastAsia" w:cs="Times New Roman" w:hint="eastAsia"/>
          <w:bCs/>
          <w:kern w:val="36"/>
          <w:sz w:val="24"/>
        </w:rPr>
        <w:t>提交的</w:t>
      </w:r>
      <w:r w:rsidR="00492FB4">
        <w:rPr>
          <w:rFonts w:asciiTheme="minorEastAsia" w:eastAsiaTheme="minorEastAsia" w:hAnsiTheme="minorEastAsia" w:cs="Times New Roman" w:hint="eastAsia"/>
          <w:bCs/>
          <w:kern w:val="36"/>
          <w:sz w:val="24"/>
        </w:rPr>
        <w:t>纸刊等</w:t>
      </w:r>
      <w:r w:rsidRPr="004B2042">
        <w:rPr>
          <w:rFonts w:asciiTheme="minorEastAsia" w:eastAsiaTheme="minorEastAsia" w:hAnsiTheme="minorEastAsia" w:cs="Times New Roman" w:hint="eastAsia"/>
          <w:bCs/>
          <w:kern w:val="36"/>
          <w:sz w:val="24"/>
        </w:rPr>
        <w:t>，直接顺丰快递至：</w:t>
      </w:r>
      <w:r w:rsidR="00A31AB4" w:rsidRPr="004B2042">
        <w:rPr>
          <w:rFonts w:asciiTheme="minorEastAsia" w:eastAsiaTheme="minorEastAsia" w:hAnsiTheme="minorEastAsia" w:cs="Times New Roman" w:hint="eastAsia"/>
          <w:bCs/>
          <w:kern w:val="36"/>
          <w:sz w:val="24"/>
        </w:rPr>
        <w:t>北京市清华大学东门外学研大厦B座605B</w:t>
      </w:r>
      <w:r w:rsidRPr="004B2042">
        <w:rPr>
          <w:rFonts w:asciiTheme="minorEastAsia" w:eastAsiaTheme="minorEastAsia" w:hAnsiTheme="minorEastAsia" w:cs="Times New Roman" w:hint="eastAsia"/>
          <w:bCs/>
          <w:kern w:val="36"/>
          <w:sz w:val="24"/>
        </w:rPr>
        <w:t>。</w:t>
      </w:r>
      <w:r w:rsidR="00A31AB4" w:rsidRPr="004B2042">
        <w:rPr>
          <w:rFonts w:asciiTheme="minorEastAsia" w:eastAsiaTheme="minorEastAsia" w:hAnsiTheme="minorEastAsia" w:cs="Times New Roman" w:hint="eastAsia"/>
          <w:bCs/>
          <w:kern w:val="36"/>
          <w:sz w:val="24"/>
        </w:rPr>
        <w:t>收件单位：清华大学出版社期刊中心。邮编：100084。</w:t>
      </w:r>
      <w:r w:rsidRPr="004B2042">
        <w:rPr>
          <w:rFonts w:asciiTheme="minorEastAsia" w:eastAsiaTheme="minorEastAsia" w:hAnsiTheme="minorEastAsia" w:cs="Times New Roman" w:hint="eastAsia"/>
          <w:bCs/>
          <w:kern w:val="36"/>
          <w:sz w:val="24"/>
        </w:rPr>
        <w:t>电话：</w:t>
      </w:r>
      <w:r w:rsidR="00A31AB4" w:rsidRPr="004B2042">
        <w:rPr>
          <w:rFonts w:asciiTheme="minorEastAsia" w:eastAsiaTheme="minorEastAsia" w:hAnsiTheme="minorEastAsia" w:cs="Times New Roman" w:hint="eastAsia"/>
          <w:bCs/>
          <w:kern w:val="36"/>
          <w:sz w:val="24"/>
        </w:rPr>
        <w:t>010-62770175-3418</w:t>
      </w:r>
      <w:r w:rsidRPr="004B2042">
        <w:rPr>
          <w:rFonts w:asciiTheme="minorEastAsia" w:eastAsiaTheme="minorEastAsia" w:hAnsiTheme="minorEastAsia" w:cs="Times New Roman" w:hint="eastAsia"/>
          <w:bCs/>
          <w:kern w:val="36"/>
          <w:sz w:val="24"/>
        </w:rPr>
        <w:t>，联系人：</w:t>
      </w:r>
      <w:r w:rsidR="00A31AB4" w:rsidRPr="004B2042">
        <w:rPr>
          <w:rFonts w:asciiTheme="minorEastAsia" w:eastAsiaTheme="minorEastAsia" w:hAnsiTheme="minorEastAsia" w:cs="Times New Roman" w:hint="eastAsia"/>
          <w:bCs/>
          <w:kern w:val="36"/>
          <w:sz w:val="24"/>
        </w:rPr>
        <w:t>段然</w:t>
      </w:r>
      <w:r w:rsidRPr="004B2042">
        <w:rPr>
          <w:rFonts w:asciiTheme="minorEastAsia" w:eastAsiaTheme="minorEastAsia" w:hAnsiTheme="minorEastAsia" w:cs="Times New Roman" w:hint="eastAsia"/>
          <w:bCs/>
          <w:kern w:val="36"/>
          <w:sz w:val="24"/>
        </w:rPr>
        <w:t>。</w:t>
      </w:r>
    </w:p>
    <w:p w:rsidR="00A17049" w:rsidRPr="004B2042" w:rsidRDefault="00A17049" w:rsidP="004926DD">
      <w:pPr>
        <w:widowControl/>
        <w:spacing w:line="288" w:lineRule="auto"/>
        <w:jc w:val="left"/>
        <w:outlineLvl w:val="0"/>
        <w:rPr>
          <w:rFonts w:asciiTheme="minorEastAsia" w:eastAsiaTheme="minorEastAsia" w:hAnsiTheme="minorEastAsia" w:cs="Times New Roman"/>
          <w:bCs/>
          <w:kern w:val="36"/>
          <w:sz w:val="24"/>
        </w:rPr>
      </w:pPr>
    </w:p>
    <w:p w:rsidR="00AD18B5" w:rsidRPr="004B2042" w:rsidRDefault="00AD18B5" w:rsidP="004926DD">
      <w:pPr>
        <w:widowControl/>
        <w:spacing w:line="288" w:lineRule="auto"/>
        <w:jc w:val="left"/>
        <w:outlineLvl w:val="0"/>
        <w:rPr>
          <w:rFonts w:asciiTheme="minorEastAsia" w:eastAsiaTheme="minorEastAsia" w:hAnsiTheme="minorEastAsia" w:cs="Times New Roman"/>
          <w:bCs/>
          <w:kern w:val="36"/>
          <w:sz w:val="24"/>
        </w:rPr>
      </w:pPr>
    </w:p>
    <w:p w:rsidR="00AD18B5" w:rsidRPr="004B2042" w:rsidRDefault="00AD18B5" w:rsidP="004926DD">
      <w:pPr>
        <w:widowControl/>
        <w:spacing w:line="288" w:lineRule="auto"/>
        <w:jc w:val="left"/>
        <w:outlineLvl w:val="0"/>
        <w:rPr>
          <w:rFonts w:asciiTheme="minorEastAsia" w:eastAsiaTheme="minorEastAsia" w:hAnsiTheme="minorEastAsia" w:cs="Times New Roman"/>
          <w:bCs/>
          <w:kern w:val="36"/>
          <w:sz w:val="24"/>
        </w:rPr>
      </w:pPr>
    </w:p>
    <w:p w:rsidR="00F363F5" w:rsidRPr="004B2042" w:rsidRDefault="00EF7CD3" w:rsidP="00F363F5">
      <w:pPr>
        <w:widowControl/>
        <w:spacing w:line="288" w:lineRule="auto"/>
        <w:jc w:val="left"/>
        <w:outlineLvl w:val="0"/>
        <w:rPr>
          <w:rFonts w:asciiTheme="minorEastAsia" w:eastAsiaTheme="minorEastAsia" w:hAnsiTheme="minorEastAsia" w:cs="Times New Roman"/>
          <w:bCs/>
          <w:kern w:val="36"/>
          <w:sz w:val="24"/>
        </w:rPr>
      </w:pPr>
      <w:r w:rsidRPr="004B2042">
        <w:rPr>
          <w:rFonts w:asciiTheme="minorEastAsia" w:eastAsiaTheme="minorEastAsia" w:hAnsiTheme="minorEastAsia" w:cs="Times New Roman" w:hint="eastAsia"/>
          <w:bCs/>
          <w:kern w:val="36"/>
          <w:sz w:val="24"/>
        </w:rPr>
        <w:tab/>
      </w:r>
      <w:r w:rsidRPr="004B2042">
        <w:rPr>
          <w:rFonts w:asciiTheme="minorEastAsia" w:eastAsiaTheme="minorEastAsia" w:hAnsiTheme="minorEastAsia" w:cs="Times New Roman" w:hint="eastAsia"/>
          <w:bCs/>
          <w:kern w:val="36"/>
          <w:sz w:val="24"/>
        </w:rPr>
        <w:tab/>
      </w:r>
      <w:r w:rsidRPr="004B2042">
        <w:rPr>
          <w:rFonts w:asciiTheme="minorEastAsia" w:eastAsiaTheme="minorEastAsia" w:hAnsiTheme="minorEastAsia" w:cs="Times New Roman" w:hint="eastAsia"/>
          <w:bCs/>
          <w:kern w:val="36"/>
          <w:sz w:val="24"/>
        </w:rPr>
        <w:tab/>
      </w:r>
      <w:r w:rsidRPr="004B2042">
        <w:rPr>
          <w:rFonts w:asciiTheme="minorEastAsia" w:eastAsiaTheme="minorEastAsia" w:hAnsiTheme="minorEastAsia" w:cs="Times New Roman" w:hint="eastAsia"/>
          <w:bCs/>
          <w:kern w:val="36"/>
          <w:sz w:val="24"/>
        </w:rPr>
        <w:tab/>
      </w:r>
      <w:r w:rsidRPr="004B2042">
        <w:rPr>
          <w:rFonts w:asciiTheme="minorEastAsia" w:eastAsiaTheme="minorEastAsia" w:hAnsiTheme="minorEastAsia" w:cs="Times New Roman" w:hint="eastAsia"/>
          <w:bCs/>
          <w:kern w:val="36"/>
          <w:sz w:val="24"/>
        </w:rPr>
        <w:tab/>
      </w:r>
      <w:r w:rsidRPr="004B2042">
        <w:rPr>
          <w:rFonts w:asciiTheme="minorEastAsia" w:eastAsiaTheme="minorEastAsia" w:hAnsiTheme="minorEastAsia" w:cs="Times New Roman" w:hint="eastAsia"/>
          <w:bCs/>
          <w:kern w:val="36"/>
          <w:sz w:val="24"/>
        </w:rPr>
        <w:tab/>
      </w:r>
      <w:r w:rsidRPr="004B2042">
        <w:rPr>
          <w:rFonts w:asciiTheme="minorEastAsia" w:eastAsiaTheme="minorEastAsia" w:hAnsiTheme="minorEastAsia" w:cs="Times New Roman" w:hint="eastAsia"/>
          <w:bCs/>
          <w:kern w:val="36"/>
          <w:sz w:val="24"/>
        </w:rPr>
        <w:tab/>
      </w:r>
      <w:r w:rsidRPr="004B2042">
        <w:rPr>
          <w:rFonts w:asciiTheme="minorEastAsia" w:eastAsiaTheme="minorEastAsia" w:hAnsiTheme="minorEastAsia" w:cs="Times New Roman" w:hint="eastAsia"/>
          <w:bCs/>
          <w:kern w:val="36"/>
          <w:sz w:val="24"/>
        </w:rPr>
        <w:tab/>
      </w:r>
      <w:r w:rsidRPr="004B2042">
        <w:rPr>
          <w:rFonts w:asciiTheme="minorEastAsia" w:eastAsiaTheme="minorEastAsia" w:hAnsiTheme="minorEastAsia" w:cs="Times New Roman" w:hint="eastAsia"/>
          <w:bCs/>
          <w:kern w:val="36"/>
          <w:sz w:val="24"/>
        </w:rPr>
        <w:tab/>
      </w:r>
      <w:r w:rsidRPr="004B2042">
        <w:rPr>
          <w:rFonts w:asciiTheme="minorEastAsia" w:eastAsiaTheme="minorEastAsia" w:hAnsiTheme="minorEastAsia" w:cs="Times New Roman" w:hint="eastAsia"/>
          <w:bCs/>
          <w:kern w:val="36"/>
          <w:sz w:val="24"/>
        </w:rPr>
        <w:tab/>
      </w:r>
      <w:r w:rsidRPr="004B2042">
        <w:rPr>
          <w:rFonts w:asciiTheme="minorEastAsia" w:eastAsiaTheme="minorEastAsia" w:hAnsiTheme="minorEastAsia" w:cs="Times New Roman" w:hint="eastAsia"/>
          <w:bCs/>
          <w:kern w:val="36"/>
          <w:sz w:val="24"/>
        </w:rPr>
        <w:tab/>
      </w:r>
      <w:r w:rsidR="00025B46">
        <w:rPr>
          <w:rFonts w:asciiTheme="minorEastAsia" w:eastAsiaTheme="minorEastAsia" w:hAnsiTheme="minorEastAsia" w:cs="Times New Roman" w:hint="eastAsia"/>
          <w:bCs/>
          <w:kern w:val="36"/>
          <w:sz w:val="24"/>
        </w:rPr>
        <w:t xml:space="preserve">                </w:t>
      </w:r>
      <w:r w:rsidR="00F363F5" w:rsidRPr="004B2042">
        <w:rPr>
          <w:rFonts w:asciiTheme="minorEastAsia" w:eastAsiaTheme="minorEastAsia" w:hAnsiTheme="minorEastAsia" w:cs="Times New Roman"/>
          <w:bCs/>
          <w:kern w:val="36"/>
          <w:sz w:val="24"/>
        </w:rPr>
        <w:t>中国高校科技期刊研究会</w:t>
      </w:r>
    </w:p>
    <w:p w:rsidR="00EF7CD3" w:rsidRDefault="00EF7CD3" w:rsidP="005A62AF">
      <w:pPr>
        <w:widowControl/>
        <w:spacing w:line="288" w:lineRule="auto"/>
        <w:jc w:val="left"/>
        <w:outlineLvl w:val="0"/>
        <w:rPr>
          <w:rFonts w:asciiTheme="minorEastAsia" w:eastAsiaTheme="minorEastAsia" w:hAnsiTheme="minorEastAsia" w:cs="Times New Roman"/>
          <w:bCs/>
          <w:kern w:val="36"/>
          <w:sz w:val="24"/>
        </w:rPr>
      </w:pPr>
      <w:r w:rsidRPr="004B2042">
        <w:rPr>
          <w:rFonts w:asciiTheme="minorEastAsia" w:eastAsiaTheme="minorEastAsia" w:hAnsiTheme="minorEastAsia" w:cs="Times New Roman" w:hint="eastAsia"/>
          <w:bCs/>
          <w:kern w:val="36"/>
          <w:sz w:val="24"/>
        </w:rPr>
        <w:tab/>
      </w:r>
      <w:r w:rsidRPr="004B2042">
        <w:rPr>
          <w:rFonts w:asciiTheme="minorEastAsia" w:eastAsiaTheme="minorEastAsia" w:hAnsiTheme="minorEastAsia" w:cs="Times New Roman" w:hint="eastAsia"/>
          <w:bCs/>
          <w:kern w:val="36"/>
          <w:sz w:val="24"/>
        </w:rPr>
        <w:tab/>
      </w:r>
      <w:r w:rsidRPr="004B2042">
        <w:rPr>
          <w:rFonts w:asciiTheme="minorEastAsia" w:eastAsiaTheme="minorEastAsia" w:hAnsiTheme="minorEastAsia" w:cs="Times New Roman" w:hint="eastAsia"/>
          <w:bCs/>
          <w:kern w:val="36"/>
          <w:sz w:val="24"/>
        </w:rPr>
        <w:tab/>
      </w:r>
      <w:r w:rsidRPr="004B2042">
        <w:rPr>
          <w:rFonts w:asciiTheme="minorEastAsia" w:eastAsiaTheme="minorEastAsia" w:hAnsiTheme="minorEastAsia" w:cs="Times New Roman" w:hint="eastAsia"/>
          <w:bCs/>
          <w:kern w:val="36"/>
          <w:sz w:val="24"/>
        </w:rPr>
        <w:tab/>
      </w:r>
      <w:r w:rsidRPr="004B2042">
        <w:rPr>
          <w:rFonts w:asciiTheme="minorEastAsia" w:eastAsiaTheme="minorEastAsia" w:hAnsiTheme="minorEastAsia" w:cs="Times New Roman" w:hint="eastAsia"/>
          <w:bCs/>
          <w:kern w:val="36"/>
          <w:sz w:val="24"/>
        </w:rPr>
        <w:tab/>
      </w:r>
      <w:r w:rsidRPr="004B2042">
        <w:rPr>
          <w:rFonts w:asciiTheme="minorEastAsia" w:eastAsiaTheme="minorEastAsia" w:hAnsiTheme="minorEastAsia" w:cs="Times New Roman" w:hint="eastAsia"/>
          <w:bCs/>
          <w:kern w:val="36"/>
          <w:sz w:val="24"/>
        </w:rPr>
        <w:tab/>
      </w:r>
      <w:r w:rsidRPr="004B2042">
        <w:rPr>
          <w:rFonts w:asciiTheme="minorEastAsia" w:eastAsiaTheme="minorEastAsia" w:hAnsiTheme="minorEastAsia" w:cs="Times New Roman" w:hint="eastAsia"/>
          <w:bCs/>
          <w:kern w:val="36"/>
          <w:sz w:val="24"/>
        </w:rPr>
        <w:tab/>
      </w:r>
      <w:r w:rsidRPr="004B2042">
        <w:rPr>
          <w:rFonts w:asciiTheme="minorEastAsia" w:eastAsiaTheme="minorEastAsia" w:hAnsiTheme="minorEastAsia" w:cs="Times New Roman" w:hint="eastAsia"/>
          <w:bCs/>
          <w:kern w:val="36"/>
          <w:sz w:val="24"/>
        </w:rPr>
        <w:tab/>
      </w:r>
      <w:r w:rsidRPr="004B2042">
        <w:rPr>
          <w:rFonts w:asciiTheme="minorEastAsia" w:eastAsiaTheme="minorEastAsia" w:hAnsiTheme="minorEastAsia" w:cs="Times New Roman" w:hint="eastAsia"/>
          <w:bCs/>
          <w:kern w:val="36"/>
          <w:sz w:val="24"/>
        </w:rPr>
        <w:tab/>
      </w:r>
      <w:r w:rsidRPr="004B2042">
        <w:rPr>
          <w:rFonts w:asciiTheme="minorEastAsia" w:eastAsiaTheme="minorEastAsia" w:hAnsiTheme="minorEastAsia" w:cs="Times New Roman" w:hint="eastAsia"/>
          <w:bCs/>
          <w:kern w:val="36"/>
          <w:sz w:val="24"/>
        </w:rPr>
        <w:tab/>
      </w:r>
      <w:r w:rsidRPr="004B2042">
        <w:rPr>
          <w:rFonts w:asciiTheme="minorEastAsia" w:eastAsiaTheme="minorEastAsia" w:hAnsiTheme="minorEastAsia" w:cs="Times New Roman" w:hint="eastAsia"/>
          <w:bCs/>
          <w:kern w:val="36"/>
          <w:sz w:val="24"/>
        </w:rPr>
        <w:tab/>
      </w:r>
      <w:r w:rsidRPr="004B2042">
        <w:rPr>
          <w:rFonts w:asciiTheme="minorEastAsia" w:eastAsiaTheme="minorEastAsia" w:hAnsiTheme="minorEastAsia" w:cs="Times New Roman" w:hint="eastAsia"/>
          <w:bCs/>
          <w:kern w:val="36"/>
          <w:sz w:val="24"/>
        </w:rPr>
        <w:tab/>
      </w:r>
      <w:r w:rsidR="00025B46">
        <w:rPr>
          <w:rFonts w:asciiTheme="minorEastAsia" w:eastAsiaTheme="minorEastAsia" w:hAnsiTheme="minorEastAsia" w:cs="Times New Roman" w:hint="eastAsia"/>
          <w:bCs/>
          <w:kern w:val="36"/>
          <w:sz w:val="24"/>
        </w:rPr>
        <w:t xml:space="preserve">                </w:t>
      </w:r>
      <w:r w:rsidR="00F363F5" w:rsidRPr="004B2042">
        <w:rPr>
          <w:rFonts w:asciiTheme="minorEastAsia" w:eastAsiaTheme="minorEastAsia" w:hAnsiTheme="minorEastAsia" w:cs="Times New Roman"/>
          <w:bCs/>
          <w:kern w:val="36"/>
          <w:sz w:val="24"/>
        </w:rPr>
        <w:t>2017年6月</w:t>
      </w:r>
      <w:r w:rsidR="00A17049" w:rsidRPr="004B2042">
        <w:rPr>
          <w:rFonts w:asciiTheme="minorEastAsia" w:eastAsiaTheme="minorEastAsia" w:hAnsiTheme="minorEastAsia" w:cs="Times New Roman" w:hint="eastAsia"/>
          <w:bCs/>
          <w:kern w:val="36"/>
          <w:sz w:val="24"/>
        </w:rPr>
        <w:t>10</w:t>
      </w:r>
      <w:r w:rsidR="00F363F5" w:rsidRPr="004B2042">
        <w:rPr>
          <w:rFonts w:asciiTheme="minorEastAsia" w:eastAsiaTheme="minorEastAsia" w:hAnsiTheme="minorEastAsia" w:cs="Times New Roman"/>
          <w:bCs/>
          <w:kern w:val="36"/>
          <w:sz w:val="24"/>
        </w:rPr>
        <w:t>日</w:t>
      </w:r>
    </w:p>
    <w:p w:rsidR="006A23AA" w:rsidRDefault="006A23AA" w:rsidP="005A62AF">
      <w:pPr>
        <w:widowControl/>
        <w:spacing w:line="288" w:lineRule="auto"/>
        <w:jc w:val="left"/>
        <w:outlineLvl w:val="0"/>
        <w:rPr>
          <w:rFonts w:asciiTheme="minorEastAsia" w:eastAsiaTheme="minorEastAsia" w:hAnsiTheme="minorEastAsia" w:cs="Times New Roman"/>
          <w:bCs/>
          <w:kern w:val="36"/>
          <w:sz w:val="24"/>
        </w:rPr>
      </w:pPr>
    </w:p>
    <w:p w:rsidR="006A23AA" w:rsidRDefault="006A23AA" w:rsidP="005A62AF">
      <w:pPr>
        <w:widowControl/>
        <w:spacing w:line="288" w:lineRule="auto"/>
        <w:jc w:val="left"/>
        <w:outlineLvl w:val="0"/>
        <w:rPr>
          <w:rFonts w:asciiTheme="minorEastAsia" w:eastAsiaTheme="minorEastAsia" w:hAnsiTheme="minorEastAsia" w:cs="Times New Roman"/>
          <w:bCs/>
          <w:kern w:val="36"/>
          <w:sz w:val="24"/>
        </w:rPr>
      </w:pPr>
    </w:p>
    <w:p w:rsidR="006A23AA" w:rsidRDefault="006A23AA" w:rsidP="005A62AF">
      <w:pPr>
        <w:widowControl/>
        <w:spacing w:line="288" w:lineRule="auto"/>
        <w:jc w:val="left"/>
        <w:outlineLvl w:val="0"/>
        <w:rPr>
          <w:rFonts w:asciiTheme="minorEastAsia" w:eastAsiaTheme="minorEastAsia" w:hAnsiTheme="minorEastAsia" w:cs="Times New Roman"/>
          <w:bCs/>
          <w:kern w:val="36"/>
          <w:sz w:val="24"/>
        </w:rPr>
      </w:pPr>
      <w:r>
        <w:rPr>
          <w:rFonts w:asciiTheme="minorEastAsia" w:eastAsiaTheme="minorEastAsia" w:hAnsiTheme="minorEastAsia" w:cs="Times New Roman" w:hint="eastAsia"/>
          <w:bCs/>
          <w:kern w:val="36"/>
          <w:sz w:val="24"/>
        </w:rPr>
        <w:t>附件：</w:t>
      </w:r>
    </w:p>
    <w:p w:rsidR="006A23AA" w:rsidRDefault="00440DEB" w:rsidP="005A62AF">
      <w:pPr>
        <w:widowControl/>
        <w:spacing w:line="288" w:lineRule="auto"/>
        <w:jc w:val="left"/>
        <w:outlineLvl w:val="0"/>
        <w:rPr>
          <w:rFonts w:asciiTheme="minorEastAsia" w:eastAsiaTheme="minorEastAsia" w:hAnsiTheme="minorEastAsia" w:cs="Times New Roman"/>
          <w:bCs/>
          <w:kern w:val="36"/>
          <w:sz w:val="24"/>
        </w:rPr>
      </w:pPr>
      <w:r>
        <w:rPr>
          <w:rFonts w:asciiTheme="minorEastAsia" w:eastAsiaTheme="minorEastAsia" w:hAnsiTheme="minorEastAsia" w:cs="Times New Roman" w:hint="eastAsia"/>
          <w:bCs/>
          <w:kern w:val="36"/>
          <w:sz w:val="24"/>
        </w:rPr>
        <w:tab/>
      </w:r>
      <w:r w:rsidR="006A23AA" w:rsidRPr="006A23AA">
        <w:rPr>
          <w:rFonts w:asciiTheme="minorEastAsia" w:eastAsiaTheme="minorEastAsia" w:hAnsiTheme="minorEastAsia" w:cs="Times New Roman" w:hint="eastAsia"/>
          <w:bCs/>
          <w:kern w:val="36"/>
          <w:sz w:val="24"/>
        </w:rPr>
        <w:t>2017年中国高校科技期刊优秀团队及优秀个人评选方案</w:t>
      </w:r>
    </w:p>
    <w:p w:rsidR="006A23AA" w:rsidRDefault="00440DEB" w:rsidP="005A62AF">
      <w:pPr>
        <w:widowControl/>
        <w:spacing w:line="288" w:lineRule="auto"/>
        <w:jc w:val="left"/>
        <w:outlineLvl w:val="0"/>
        <w:rPr>
          <w:rFonts w:asciiTheme="minorEastAsia" w:eastAsiaTheme="minorEastAsia" w:hAnsiTheme="minorEastAsia" w:cs="Times New Roman"/>
          <w:bCs/>
          <w:kern w:val="36"/>
          <w:sz w:val="24"/>
        </w:rPr>
      </w:pPr>
      <w:r>
        <w:rPr>
          <w:rFonts w:asciiTheme="minorEastAsia" w:eastAsiaTheme="minorEastAsia" w:hAnsiTheme="minorEastAsia" w:cs="Times New Roman" w:hint="eastAsia"/>
          <w:bCs/>
          <w:kern w:val="36"/>
          <w:sz w:val="24"/>
        </w:rPr>
        <w:tab/>
      </w:r>
      <w:r w:rsidR="006A23AA" w:rsidRPr="006A23AA">
        <w:rPr>
          <w:rFonts w:asciiTheme="minorEastAsia" w:eastAsiaTheme="minorEastAsia" w:hAnsiTheme="minorEastAsia" w:cs="Times New Roman" w:hint="eastAsia"/>
          <w:bCs/>
          <w:kern w:val="36"/>
          <w:sz w:val="24"/>
        </w:rPr>
        <w:t>2017年中国高校科技期刊“优秀团队”参评申报表</w:t>
      </w:r>
    </w:p>
    <w:p w:rsidR="006A23AA" w:rsidRPr="006A23AA" w:rsidRDefault="00440DEB" w:rsidP="005A62AF">
      <w:pPr>
        <w:widowControl/>
        <w:spacing w:line="288" w:lineRule="auto"/>
        <w:jc w:val="left"/>
        <w:outlineLvl w:val="0"/>
        <w:rPr>
          <w:rFonts w:asciiTheme="minorEastAsia" w:eastAsiaTheme="minorEastAsia" w:hAnsiTheme="minorEastAsia" w:cs="Times New Roman"/>
          <w:bCs/>
          <w:kern w:val="36"/>
          <w:sz w:val="24"/>
        </w:rPr>
      </w:pPr>
      <w:r>
        <w:rPr>
          <w:rFonts w:asciiTheme="minorEastAsia" w:eastAsiaTheme="minorEastAsia" w:hAnsiTheme="minorEastAsia" w:cs="Times New Roman" w:hint="eastAsia"/>
          <w:bCs/>
          <w:kern w:val="36"/>
          <w:sz w:val="24"/>
        </w:rPr>
        <w:tab/>
      </w:r>
      <w:r w:rsidR="006A23AA" w:rsidRPr="006A23AA">
        <w:rPr>
          <w:rFonts w:asciiTheme="minorEastAsia" w:eastAsiaTheme="minorEastAsia" w:hAnsiTheme="minorEastAsia" w:cs="Times New Roman" w:hint="eastAsia"/>
          <w:bCs/>
          <w:kern w:val="36"/>
          <w:sz w:val="24"/>
        </w:rPr>
        <w:t>2017年中国高校科技期刊“优秀主编”参评申报表</w:t>
      </w:r>
    </w:p>
    <w:p w:rsidR="006A23AA" w:rsidRDefault="00440DEB" w:rsidP="005A62AF">
      <w:pPr>
        <w:widowControl/>
        <w:spacing w:line="288" w:lineRule="auto"/>
        <w:jc w:val="left"/>
        <w:outlineLvl w:val="0"/>
        <w:rPr>
          <w:rFonts w:asciiTheme="minorEastAsia" w:eastAsiaTheme="minorEastAsia" w:hAnsiTheme="minorEastAsia" w:cs="Times New Roman"/>
          <w:bCs/>
          <w:kern w:val="36"/>
          <w:sz w:val="24"/>
        </w:rPr>
      </w:pPr>
      <w:r>
        <w:rPr>
          <w:rFonts w:asciiTheme="minorEastAsia" w:eastAsiaTheme="minorEastAsia" w:hAnsiTheme="minorEastAsia" w:cs="Times New Roman" w:hint="eastAsia"/>
          <w:bCs/>
          <w:kern w:val="36"/>
          <w:sz w:val="24"/>
        </w:rPr>
        <w:tab/>
      </w:r>
      <w:r w:rsidR="006A23AA" w:rsidRPr="006A23AA">
        <w:rPr>
          <w:rFonts w:asciiTheme="minorEastAsia" w:eastAsiaTheme="minorEastAsia" w:hAnsiTheme="minorEastAsia" w:cs="Times New Roman" w:hint="eastAsia"/>
          <w:bCs/>
          <w:kern w:val="36"/>
          <w:sz w:val="24"/>
        </w:rPr>
        <w:t>2017年中国高校科技期刊“优秀编辑”参评申报表</w:t>
      </w:r>
    </w:p>
    <w:p w:rsidR="006A23AA" w:rsidRDefault="00440DEB" w:rsidP="005A62AF">
      <w:pPr>
        <w:widowControl/>
        <w:spacing w:line="288" w:lineRule="auto"/>
        <w:jc w:val="left"/>
        <w:outlineLvl w:val="0"/>
        <w:rPr>
          <w:rFonts w:asciiTheme="minorEastAsia" w:eastAsiaTheme="minorEastAsia" w:hAnsiTheme="minorEastAsia" w:cs="Times New Roman"/>
          <w:bCs/>
          <w:kern w:val="36"/>
          <w:sz w:val="24"/>
        </w:rPr>
      </w:pPr>
      <w:r>
        <w:rPr>
          <w:rFonts w:asciiTheme="minorEastAsia" w:eastAsiaTheme="minorEastAsia" w:hAnsiTheme="minorEastAsia" w:cs="Times New Roman" w:hint="eastAsia"/>
          <w:bCs/>
          <w:kern w:val="36"/>
          <w:sz w:val="24"/>
        </w:rPr>
        <w:tab/>
      </w:r>
      <w:r w:rsidR="006A23AA" w:rsidRPr="006A23AA">
        <w:rPr>
          <w:rFonts w:asciiTheme="minorEastAsia" w:eastAsiaTheme="minorEastAsia" w:hAnsiTheme="minorEastAsia" w:cs="Times New Roman" w:hint="eastAsia"/>
          <w:bCs/>
          <w:kern w:val="36"/>
          <w:sz w:val="24"/>
        </w:rPr>
        <w:t>2017年中国高校科技期刊“优秀青年编辑”参评申报表</w:t>
      </w:r>
    </w:p>
    <w:p w:rsidR="006A23AA" w:rsidRDefault="006A23AA" w:rsidP="005A62AF">
      <w:pPr>
        <w:widowControl/>
        <w:spacing w:line="288" w:lineRule="auto"/>
        <w:jc w:val="left"/>
        <w:outlineLvl w:val="0"/>
        <w:rPr>
          <w:rFonts w:asciiTheme="minorEastAsia" w:eastAsiaTheme="minorEastAsia" w:hAnsiTheme="minorEastAsia" w:cs="Times New Roman"/>
          <w:bCs/>
          <w:kern w:val="36"/>
          <w:sz w:val="24"/>
        </w:rPr>
      </w:pPr>
    </w:p>
    <w:sectPr w:rsidR="006A23AA" w:rsidSect="00025B46">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FF3" w:rsidRDefault="00CC4FF3" w:rsidP="001B69A0">
      <w:r>
        <w:separator/>
      </w:r>
    </w:p>
  </w:endnote>
  <w:endnote w:type="continuationSeparator" w:id="0">
    <w:p w:rsidR="00CC4FF3" w:rsidRDefault="00CC4FF3" w:rsidP="001B69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FF3" w:rsidRDefault="00CC4FF3" w:rsidP="001B69A0">
      <w:r>
        <w:separator/>
      </w:r>
    </w:p>
  </w:footnote>
  <w:footnote w:type="continuationSeparator" w:id="0">
    <w:p w:rsidR="00CC4FF3" w:rsidRDefault="00CC4FF3" w:rsidP="001B69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57AC"/>
    <w:rsid w:val="00003308"/>
    <w:rsid w:val="00004BB6"/>
    <w:rsid w:val="00005FE3"/>
    <w:rsid w:val="00007856"/>
    <w:rsid w:val="00021C08"/>
    <w:rsid w:val="00025B46"/>
    <w:rsid w:val="0004084D"/>
    <w:rsid w:val="00072408"/>
    <w:rsid w:val="00073C7B"/>
    <w:rsid w:val="000748A9"/>
    <w:rsid w:val="000803C6"/>
    <w:rsid w:val="00091CC4"/>
    <w:rsid w:val="000957C7"/>
    <w:rsid w:val="000A1363"/>
    <w:rsid w:val="000A2674"/>
    <w:rsid w:val="000A37DA"/>
    <w:rsid w:val="000B181C"/>
    <w:rsid w:val="000C582A"/>
    <w:rsid w:val="000E2844"/>
    <w:rsid w:val="000F0CB8"/>
    <w:rsid w:val="00113AB3"/>
    <w:rsid w:val="001260C0"/>
    <w:rsid w:val="00165058"/>
    <w:rsid w:val="00171CC9"/>
    <w:rsid w:val="00183977"/>
    <w:rsid w:val="001A1E69"/>
    <w:rsid w:val="001B69A0"/>
    <w:rsid w:val="001B734B"/>
    <w:rsid w:val="001C7953"/>
    <w:rsid w:val="001D71AC"/>
    <w:rsid w:val="001E2A66"/>
    <w:rsid w:val="001E7D4D"/>
    <w:rsid w:val="0020159E"/>
    <w:rsid w:val="00205645"/>
    <w:rsid w:val="00231000"/>
    <w:rsid w:val="00254E32"/>
    <w:rsid w:val="00265EE4"/>
    <w:rsid w:val="00272EE2"/>
    <w:rsid w:val="002740BF"/>
    <w:rsid w:val="002838F3"/>
    <w:rsid w:val="00291064"/>
    <w:rsid w:val="00297D8F"/>
    <w:rsid w:val="002B7A3C"/>
    <w:rsid w:val="002C3BF1"/>
    <w:rsid w:val="002C411F"/>
    <w:rsid w:val="002D36A9"/>
    <w:rsid w:val="002F4B30"/>
    <w:rsid w:val="002F5451"/>
    <w:rsid w:val="002F5A49"/>
    <w:rsid w:val="002F5B47"/>
    <w:rsid w:val="003057AC"/>
    <w:rsid w:val="003111B5"/>
    <w:rsid w:val="00321FF4"/>
    <w:rsid w:val="003265C8"/>
    <w:rsid w:val="00340365"/>
    <w:rsid w:val="00345E18"/>
    <w:rsid w:val="00347835"/>
    <w:rsid w:val="00347D15"/>
    <w:rsid w:val="003571CA"/>
    <w:rsid w:val="00372F68"/>
    <w:rsid w:val="00372FAF"/>
    <w:rsid w:val="00393D40"/>
    <w:rsid w:val="003A6E47"/>
    <w:rsid w:val="003C16A7"/>
    <w:rsid w:val="003C377F"/>
    <w:rsid w:val="003C3B00"/>
    <w:rsid w:val="003D4BFC"/>
    <w:rsid w:val="003D5651"/>
    <w:rsid w:val="003E014A"/>
    <w:rsid w:val="003E6333"/>
    <w:rsid w:val="00410616"/>
    <w:rsid w:val="00417B26"/>
    <w:rsid w:val="0043666D"/>
    <w:rsid w:val="00440DEB"/>
    <w:rsid w:val="0046478E"/>
    <w:rsid w:val="00464D55"/>
    <w:rsid w:val="00467C3D"/>
    <w:rsid w:val="0047480F"/>
    <w:rsid w:val="004926DD"/>
    <w:rsid w:val="00492FB4"/>
    <w:rsid w:val="004948E3"/>
    <w:rsid w:val="004B2042"/>
    <w:rsid w:val="004D326C"/>
    <w:rsid w:val="004E1862"/>
    <w:rsid w:val="004F1776"/>
    <w:rsid w:val="004F2875"/>
    <w:rsid w:val="0050177A"/>
    <w:rsid w:val="00504004"/>
    <w:rsid w:val="0050507E"/>
    <w:rsid w:val="005121E2"/>
    <w:rsid w:val="00540C38"/>
    <w:rsid w:val="00547683"/>
    <w:rsid w:val="00551D34"/>
    <w:rsid w:val="00563B6C"/>
    <w:rsid w:val="00565586"/>
    <w:rsid w:val="00570E91"/>
    <w:rsid w:val="00595EE3"/>
    <w:rsid w:val="005A62AF"/>
    <w:rsid w:val="005B64E0"/>
    <w:rsid w:val="005C11C6"/>
    <w:rsid w:val="005C49F0"/>
    <w:rsid w:val="005C625F"/>
    <w:rsid w:val="005D7109"/>
    <w:rsid w:val="005E3568"/>
    <w:rsid w:val="005E3A60"/>
    <w:rsid w:val="0062167B"/>
    <w:rsid w:val="00630466"/>
    <w:rsid w:val="0063301C"/>
    <w:rsid w:val="00647647"/>
    <w:rsid w:val="00675F5C"/>
    <w:rsid w:val="006A23AA"/>
    <w:rsid w:val="006A3442"/>
    <w:rsid w:val="006B28A8"/>
    <w:rsid w:val="006C4A3B"/>
    <w:rsid w:val="006C6F02"/>
    <w:rsid w:val="006F4CAC"/>
    <w:rsid w:val="00710516"/>
    <w:rsid w:val="00734C01"/>
    <w:rsid w:val="00737DE3"/>
    <w:rsid w:val="007453DB"/>
    <w:rsid w:val="00752B8A"/>
    <w:rsid w:val="00773DE1"/>
    <w:rsid w:val="007A097A"/>
    <w:rsid w:val="007A5076"/>
    <w:rsid w:val="007C1376"/>
    <w:rsid w:val="007C156A"/>
    <w:rsid w:val="007E3027"/>
    <w:rsid w:val="008002AE"/>
    <w:rsid w:val="008077AB"/>
    <w:rsid w:val="008355A5"/>
    <w:rsid w:val="00837A15"/>
    <w:rsid w:val="00845F7F"/>
    <w:rsid w:val="008477C0"/>
    <w:rsid w:val="00875ADA"/>
    <w:rsid w:val="00875CE2"/>
    <w:rsid w:val="0087798A"/>
    <w:rsid w:val="00881357"/>
    <w:rsid w:val="0088319A"/>
    <w:rsid w:val="008919DC"/>
    <w:rsid w:val="008942F9"/>
    <w:rsid w:val="008A263F"/>
    <w:rsid w:val="008A4AF4"/>
    <w:rsid w:val="008B03F0"/>
    <w:rsid w:val="008B50DE"/>
    <w:rsid w:val="008B7E57"/>
    <w:rsid w:val="008C1152"/>
    <w:rsid w:val="008C1C6D"/>
    <w:rsid w:val="008C643B"/>
    <w:rsid w:val="00940DF8"/>
    <w:rsid w:val="00944677"/>
    <w:rsid w:val="009573E2"/>
    <w:rsid w:val="00983DB1"/>
    <w:rsid w:val="009A1A57"/>
    <w:rsid w:val="009C6D64"/>
    <w:rsid w:val="009D76C4"/>
    <w:rsid w:val="009E0C05"/>
    <w:rsid w:val="009E1D9C"/>
    <w:rsid w:val="009F1198"/>
    <w:rsid w:val="00A03153"/>
    <w:rsid w:val="00A1155A"/>
    <w:rsid w:val="00A17049"/>
    <w:rsid w:val="00A253E9"/>
    <w:rsid w:val="00A31AB4"/>
    <w:rsid w:val="00A62C2A"/>
    <w:rsid w:val="00A63779"/>
    <w:rsid w:val="00A63E23"/>
    <w:rsid w:val="00A640B0"/>
    <w:rsid w:val="00A923C4"/>
    <w:rsid w:val="00A96CA9"/>
    <w:rsid w:val="00AB1EE6"/>
    <w:rsid w:val="00AB7A9D"/>
    <w:rsid w:val="00AC75FE"/>
    <w:rsid w:val="00AD18B5"/>
    <w:rsid w:val="00AD7471"/>
    <w:rsid w:val="00AE206B"/>
    <w:rsid w:val="00AF36A9"/>
    <w:rsid w:val="00B00DE5"/>
    <w:rsid w:val="00B05DC2"/>
    <w:rsid w:val="00B114FA"/>
    <w:rsid w:val="00B116E9"/>
    <w:rsid w:val="00B13C3E"/>
    <w:rsid w:val="00B32A76"/>
    <w:rsid w:val="00B37E2B"/>
    <w:rsid w:val="00B51429"/>
    <w:rsid w:val="00B7765D"/>
    <w:rsid w:val="00B810C0"/>
    <w:rsid w:val="00B84220"/>
    <w:rsid w:val="00B93BCB"/>
    <w:rsid w:val="00BA4AC7"/>
    <w:rsid w:val="00BB33F2"/>
    <w:rsid w:val="00BD0AFE"/>
    <w:rsid w:val="00BF15A7"/>
    <w:rsid w:val="00BF4709"/>
    <w:rsid w:val="00C30717"/>
    <w:rsid w:val="00C42FD4"/>
    <w:rsid w:val="00C51CA8"/>
    <w:rsid w:val="00C61FD7"/>
    <w:rsid w:val="00C80D26"/>
    <w:rsid w:val="00C836A2"/>
    <w:rsid w:val="00CC4FF3"/>
    <w:rsid w:val="00CE088A"/>
    <w:rsid w:val="00CF407C"/>
    <w:rsid w:val="00D244E9"/>
    <w:rsid w:val="00D45468"/>
    <w:rsid w:val="00D6311D"/>
    <w:rsid w:val="00D63C4A"/>
    <w:rsid w:val="00D64E46"/>
    <w:rsid w:val="00D6651A"/>
    <w:rsid w:val="00D770F1"/>
    <w:rsid w:val="00D8355A"/>
    <w:rsid w:val="00D956C2"/>
    <w:rsid w:val="00DA1107"/>
    <w:rsid w:val="00DA1483"/>
    <w:rsid w:val="00DB1FE5"/>
    <w:rsid w:val="00DC5E01"/>
    <w:rsid w:val="00DE7BC4"/>
    <w:rsid w:val="00DF14C0"/>
    <w:rsid w:val="00DF3352"/>
    <w:rsid w:val="00E16744"/>
    <w:rsid w:val="00E23207"/>
    <w:rsid w:val="00E25459"/>
    <w:rsid w:val="00E25D1F"/>
    <w:rsid w:val="00E80743"/>
    <w:rsid w:val="00EA515A"/>
    <w:rsid w:val="00EB22DC"/>
    <w:rsid w:val="00EC0428"/>
    <w:rsid w:val="00EE2F24"/>
    <w:rsid w:val="00EE558B"/>
    <w:rsid w:val="00EF0B49"/>
    <w:rsid w:val="00EF7CD3"/>
    <w:rsid w:val="00F2143A"/>
    <w:rsid w:val="00F214F4"/>
    <w:rsid w:val="00F26328"/>
    <w:rsid w:val="00F344D6"/>
    <w:rsid w:val="00F363F5"/>
    <w:rsid w:val="00F40598"/>
    <w:rsid w:val="00F5269B"/>
    <w:rsid w:val="00F60633"/>
    <w:rsid w:val="00F770E6"/>
    <w:rsid w:val="00FA2933"/>
    <w:rsid w:val="00FA5855"/>
    <w:rsid w:val="00FB0D47"/>
    <w:rsid w:val="00FB6784"/>
    <w:rsid w:val="00FD7C61"/>
    <w:rsid w:val="00FE1ADA"/>
    <w:rsid w:val="00FE3AEE"/>
    <w:rsid w:val="00FE7B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BFC"/>
    <w:pPr>
      <w:widowControl w:val="0"/>
      <w:jc w:val="both"/>
    </w:pPr>
    <w:rPr>
      <w:rFonts w:ascii="Times New Roman" w:eastAsia="宋体"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4BFC"/>
    <w:pPr>
      <w:widowControl w:val="0"/>
      <w:jc w:val="both"/>
    </w:pPr>
    <w:rPr>
      <w:rFonts w:ascii="Times New Roman" w:eastAsia="宋体" w:hAnsi="Times New Roman" w:cs="Times New Roman"/>
      <w:szCs w:val="24"/>
    </w:rPr>
  </w:style>
  <w:style w:type="paragraph" w:styleId="a4">
    <w:name w:val="header"/>
    <w:basedOn w:val="a"/>
    <w:link w:val="Char"/>
    <w:uiPriority w:val="99"/>
    <w:semiHidden/>
    <w:unhideWhenUsed/>
    <w:rsid w:val="001B69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B69A0"/>
    <w:rPr>
      <w:rFonts w:ascii="Times New Roman" w:eastAsia="宋体" w:hAnsi="Times New Roman"/>
      <w:sz w:val="18"/>
      <w:szCs w:val="18"/>
    </w:rPr>
  </w:style>
  <w:style w:type="paragraph" w:styleId="a5">
    <w:name w:val="footer"/>
    <w:basedOn w:val="a"/>
    <w:link w:val="Char0"/>
    <w:uiPriority w:val="99"/>
    <w:semiHidden/>
    <w:unhideWhenUsed/>
    <w:rsid w:val="001B69A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B69A0"/>
    <w:rPr>
      <w:rFonts w:ascii="Times New Roman" w:eastAsia="宋体" w:hAnsi="Times New Roman"/>
      <w:sz w:val="18"/>
      <w:szCs w:val="18"/>
    </w:rPr>
  </w:style>
  <w:style w:type="character" w:styleId="a6">
    <w:name w:val="annotation reference"/>
    <w:basedOn w:val="a0"/>
    <w:uiPriority w:val="99"/>
    <w:semiHidden/>
    <w:unhideWhenUsed/>
    <w:rsid w:val="001B69A0"/>
    <w:rPr>
      <w:sz w:val="21"/>
      <w:szCs w:val="21"/>
    </w:rPr>
  </w:style>
  <w:style w:type="paragraph" w:styleId="a7">
    <w:name w:val="annotation text"/>
    <w:basedOn w:val="a"/>
    <w:link w:val="Char1"/>
    <w:uiPriority w:val="99"/>
    <w:semiHidden/>
    <w:unhideWhenUsed/>
    <w:rsid w:val="001B69A0"/>
    <w:pPr>
      <w:jc w:val="left"/>
    </w:pPr>
    <w:rPr>
      <w:rFonts w:ascii="Calibri" w:hAnsi="Calibri" w:cs="Times New Roman"/>
      <w:szCs w:val="22"/>
    </w:rPr>
  </w:style>
  <w:style w:type="character" w:customStyle="1" w:styleId="Char1">
    <w:name w:val="批注文字 Char"/>
    <w:basedOn w:val="a0"/>
    <w:link w:val="a7"/>
    <w:uiPriority w:val="99"/>
    <w:semiHidden/>
    <w:rsid w:val="001B69A0"/>
    <w:rPr>
      <w:rFonts w:ascii="Calibri" w:eastAsia="宋体" w:hAnsi="Calibri" w:cs="Times New Roman"/>
    </w:rPr>
  </w:style>
  <w:style w:type="paragraph" w:styleId="a8">
    <w:name w:val="Balloon Text"/>
    <w:basedOn w:val="a"/>
    <w:link w:val="Char2"/>
    <w:uiPriority w:val="99"/>
    <w:semiHidden/>
    <w:unhideWhenUsed/>
    <w:rsid w:val="001B69A0"/>
    <w:rPr>
      <w:sz w:val="18"/>
      <w:szCs w:val="18"/>
    </w:rPr>
  </w:style>
  <w:style w:type="character" w:customStyle="1" w:styleId="Char2">
    <w:name w:val="批注框文本 Char"/>
    <w:basedOn w:val="a0"/>
    <w:link w:val="a8"/>
    <w:uiPriority w:val="99"/>
    <w:semiHidden/>
    <w:rsid w:val="001B69A0"/>
    <w:rPr>
      <w:rFonts w:ascii="Times New Roman" w:eastAsia="宋体" w:hAnsi="Times New Roman"/>
      <w:sz w:val="18"/>
      <w:szCs w:val="18"/>
    </w:rPr>
  </w:style>
  <w:style w:type="character" w:styleId="a9">
    <w:name w:val="Hyperlink"/>
    <w:basedOn w:val="a0"/>
    <w:uiPriority w:val="99"/>
    <w:unhideWhenUsed/>
    <w:rsid w:val="00417B26"/>
    <w:rPr>
      <w:color w:val="0000FF" w:themeColor="hyperlink"/>
      <w:u w:val="single"/>
    </w:rPr>
  </w:style>
  <w:style w:type="paragraph" w:styleId="aa">
    <w:name w:val="Date"/>
    <w:basedOn w:val="a"/>
    <w:next w:val="a"/>
    <w:link w:val="Char3"/>
    <w:uiPriority w:val="99"/>
    <w:semiHidden/>
    <w:unhideWhenUsed/>
    <w:rsid w:val="006A23AA"/>
    <w:pPr>
      <w:ind w:leftChars="2500" w:left="100"/>
    </w:pPr>
  </w:style>
  <w:style w:type="character" w:customStyle="1" w:styleId="Char3">
    <w:name w:val="日期 Char"/>
    <w:basedOn w:val="a0"/>
    <w:link w:val="aa"/>
    <w:uiPriority w:val="99"/>
    <w:semiHidden/>
    <w:rsid w:val="006A23AA"/>
    <w:rPr>
      <w:rFonts w:ascii="Times New Roman" w:eastAsia="宋体" w:hAnsi="Times New Roman"/>
      <w:szCs w:val="24"/>
    </w:rPr>
  </w:style>
  <w:style w:type="character" w:styleId="ab">
    <w:name w:val="FollowedHyperlink"/>
    <w:basedOn w:val="a0"/>
    <w:uiPriority w:val="99"/>
    <w:semiHidden/>
    <w:unhideWhenUsed/>
    <w:rsid w:val="005C11C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BFC"/>
    <w:pPr>
      <w:widowControl w:val="0"/>
      <w:jc w:val="both"/>
    </w:pPr>
    <w:rPr>
      <w:rFonts w:ascii="Times New Roman" w:eastAsia="宋体"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4BFC"/>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388656305">
      <w:bodyDiv w:val="1"/>
      <w:marLeft w:val="0"/>
      <w:marRight w:val="0"/>
      <w:marTop w:val="0"/>
      <w:marBottom w:val="0"/>
      <w:divBdr>
        <w:top w:val="none" w:sz="0" w:space="0" w:color="auto"/>
        <w:left w:val="none" w:sz="0" w:space="0" w:color="auto"/>
        <w:bottom w:val="none" w:sz="0" w:space="0" w:color="auto"/>
        <w:right w:val="none" w:sz="0" w:space="0" w:color="auto"/>
      </w:divBdr>
      <w:divsChild>
        <w:div w:id="43212933">
          <w:marLeft w:val="0"/>
          <w:marRight w:val="0"/>
          <w:marTop w:val="0"/>
          <w:marBottom w:val="0"/>
          <w:divBdr>
            <w:top w:val="none" w:sz="0" w:space="0" w:color="auto"/>
            <w:left w:val="none" w:sz="0" w:space="0" w:color="auto"/>
            <w:bottom w:val="none" w:sz="0" w:space="0" w:color="auto"/>
            <w:right w:val="none" w:sz="0" w:space="0" w:color="auto"/>
          </w:divBdr>
        </w:div>
        <w:div w:id="2016684894">
          <w:marLeft w:val="0"/>
          <w:marRight w:val="0"/>
          <w:marTop w:val="0"/>
          <w:marBottom w:val="0"/>
          <w:divBdr>
            <w:top w:val="none" w:sz="0" w:space="0" w:color="auto"/>
            <w:left w:val="none" w:sz="0" w:space="0" w:color="auto"/>
            <w:bottom w:val="none" w:sz="0" w:space="0" w:color="auto"/>
            <w:right w:val="none" w:sz="0" w:space="0" w:color="auto"/>
          </w:divBdr>
        </w:div>
        <w:div w:id="1315723419">
          <w:marLeft w:val="0"/>
          <w:marRight w:val="0"/>
          <w:marTop w:val="0"/>
          <w:marBottom w:val="0"/>
          <w:divBdr>
            <w:top w:val="none" w:sz="0" w:space="0" w:color="auto"/>
            <w:left w:val="none" w:sz="0" w:space="0" w:color="auto"/>
            <w:bottom w:val="none" w:sz="0" w:space="0" w:color="auto"/>
            <w:right w:val="none" w:sz="0" w:space="0" w:color="auto"/>
          </w:divBdr>
        </w:div>
        <w:div w:id="1237865006">
          <w:marLeft w:val="0"/>
          <w:marRight w:val="0"/>
          <w:marTop w:val="0"/>
          <w:marBottom w:val="0"/>
          <w:divBdr>
            <w:top w:val="none" w:sz="0" w:space="0" w:color="auto"/>
            <w:left w:val="none" w:sz="0" w:space="0" w:color="auto"/>
            <w:bottom w:val="none" w:sz="0" w:space="0" w:color="auto"/>
            <w:right w:val="none" w:sz="0" w:space="0" w:color="auto"/>
          </w:divBdr>
        </w:div>
        <w:div w:id="1423337288">
          <w:marLeft w:val="0"/>
          <w:marRight w:val="0"/>
          <w:marTop w:val="0"/>
          <w:marBottom w:val="0"/>
          <w:divBdr>
            <w:top w:val="none" w:sz="0" w:space="0" w:color="auto"/>
            <w:left w:val="none" w:sz="0" w:space="0" w:color="auto"/>
            <w:bottom w:val="none" w:sz="0" w:space="0" w:color="auto"/>
            <w:right w:val="none" w:sz="0" w:space="0" w:color="auto"/>
          </w:divBdr>
        </w:div>
        <w:div w:id="1322855223">
          <w:marLeft w:val="0"/>
          <w:marRight w:val="0"/>
          <w:marTop w:val="0"/>
          <w:marBottom w:val="0"/>
          <w:divBdr>
            <w:top w:val="none" w:sz="0" w:space="0" w:color="auto"/>
            <w:left w:val="none" w:sz="0" w:space="0" w:color="auto"/>
            <w:bottom w:val="none" w:sz="0" w:space="0" w:color="auto"/>
            <w:right w:val="none" w:sz="0" w:space="0" w:color="auto"/>
          </w:divBdr>
        </w:div>
        <w:div w:id="1762606769">
          <w:marLeft w:val="0"/>
          <w:marRight w:val="0"/>
          <w:marTop w:val="0"/>
          <w:marBottom w:val="0"/>
          <w:divBdr>
            <w:top w:val="none" w:sz="0" w:space="0" w:color="auto"/>
            <w:left w:val="none" w:sz="0" w:space="0" w:color="auto"/>
            <w:bottom w:val="none" w:sz="0" w:space="0" w:color="auto"/>
            <w:right w:val="none" w:sz="0" w:space="0" w:color="auto"/>
          </w:divBdr>
        </w:div>
        <w:div w:id="666523465">
          <w:marLeft w:val="0"/>
          <w:marRight w:val="0"/>
          <w:marTop w:val="0"/>
          <w:marBottom w:val="0"/>
          <w:divBdr>
            <w:top w:val="none" w:sz="0" w:space="0" w:color="auto"/>
            <w:left w:val="none" w:sz="0" w:space="0" w:color="auto"/>
            <w:bottom w:val="none" w:sz="0" w:space="0" w:color="auto"/>
            <w:right w:val="none" w:sz="0" w:space="0" w:color="auto"/>
          </w:divBdr>
        </w:div>
        <w:div w:id="603919403">
          <w:marLeft w:val="0"/>
          <w:marRight w:val="0"/>
          <w:marTop w:val="0"/>
          <w:marBottom w:val="0"/>
          <w:divBdr>
            <w:top w:val="none" w:sz="0" w:space="0" w:color="auto"/>
            <w:left w:val="none" w:sz="0" w:space="0" w:color="auto"/>
            <w:bottom w:val="none" w:sz="0" w:space="0" w:color="auto"/>
            <w:right w:val="none" w:sz="0" w:space="0" w:color="auto"/>
          </w:divBdr>
        </w:div>
        <w:div w:id="1049189566">
          <w:marLeft w:val="0"/>
          <w:marRight w:val="0"/>
          <w:marTop w:val="0"/>
          <w:marBottom w:val="0"/>
          <w:divBdr>
            <w:top w:val="none" w:sz="0" w:space="0" w:color="auto"/>
            <w:left w:val="none" w:sz="0" w:space="0" w:color="auto"/>
            <w:bottom w:val="none" w:sz="0" w:space="0" w:color="auto"/>
            <w:right w:val="none" w:sz="0" w:space="0" w:color="auto"/>
          </w:divBdr>
        </w:div>
        <w:div w:id="2034840800">
          <w:marLeft w:val="0"/>
          <w:marRight w:val="0"/>
          <w:marTop w:val="0"/>
          <w:marBottom w:val="0"/>
          <w:divBdr>
            <w:top w:val="none" w:sz="0" w:space="0" w:color="auto"/>
            <w:left w:val="none" w:sz="0" w:space="0" w:color="auto"/>
            <w:bottom w:val="none" w:sz="0" w:space="0" w:color="auto"/>
            <w:right w:val="none" w:sz="0" w:space="0" w:color="auto"/>
          </w:divBdr>
        </w:div>
        <w:div w:id="2126654299">
          <w:marLeft w:val="0"/>
          <w:marRight w:val="0"/>
          <w:marTop w:val="0"/>
          <w:marBottom w:val="0"/>
          <w:divBdr>
            <w:top w:val="none" w:sz="0" w:space="0" w:color="auto"/>
            <w:left w:val="none" w:sz="0" w:space="0" w:color="auto"/>
            <w:bottom w:val="none" w:sz="0" w:space="0" w:color="auto"/>
            <w:right w:val="none" w:sz="0" w:space="0" w:color="auto"/>
          </w:divBdr>
        </w:div>
        <w:div w:id="1580022145">
          <w:marLeft w:val="0"/>
          <w:marRight w:val="0"/>
          <w:marTop w:val="0"/>
          <w:marBottom w:val="0"/>
          <w:divBdr>
            <w:top w:val="none" w:sz="0" w:space="0" w:color="auto"/>
            <w:left w:val="none" w:sz="0" w:space="0" w:color="auto"/>
            <w:bottom w:val="none" w:sz="0" w:space="0" w:color="auto"/>
            <w:right w:val="none" w:sz="0" w:space="0" w:color="auto"/>
          </w:divBdr>
        </w:div>
        <w:div w:id="491869900">
          <w:marLeft w:val="0"/>
          <w:marRight w:val="0"/>
          <w:marTop w:val="0"/>
          <w:marBottom w:val="0"/>
          <w:divBdr>
            <w:top w:val="none" w:sz="0" w:space="0" w:color="auto"/>
            <w:left w:val="none" w:sz="0" w:space="0" w:color="auto"/>
            <w:bottom w:val="none" w:sz="0" w:space="0" w:color="auto"/>
            <w:right w:val="none" w:sz="0" w:space="0" w:color="auto"/>
          </w:divBdr>
        </w:div>
        <w:div w:id="1626961258">
          <w:marLeft w:val="0"/>
          <w:marRight w:val="0"/>
          <w:marTop w:val="0"/>
          <w:marBottom w:val="0"/>
          <w:divBdr>
            <w:top w:val="none" w:sz="0" w:space="0" w:color="auto"/>
            <w:left w:val="none" w:sz="0" w:space="0" w:color="auto"/>
            <w:bottom w:val="none" w:sz="0" w:space="0" w:color="auto"/>
            <w:right w:val="none" w:sz="0" w:space="0" w:color="auto"/>
          </w:divBdr>
        </w:div>
        <w:div w:id="376927580">
          <w:marLeft w:val="0"/>
          <w:marRight w:val="0"/>
          <w:marTop w:val="0"/>
          <w:marBottom w:val="0"/>
          <w:divBdr>
            <w:top w:val="none" w:sz="0" w:space="0" w:color="auto"/>
            <w:left w:val="none" w:sz="0" w:space="0" w:color="auto"/>
            <w:bottom w:val="none" w:sz="0" w:space="0" w:color="auto"/>
            <w:right w:val="none" w:sz="0" w:space="0" w:color="auto"/>
          </w:divBdr>
        </w:div>
        <w:div w:id="1994136138">
          <w:marLeft w:val="0"/>
          <w:marRight w:val="0"/>
          <w:marTop w:val="0"/>
          <w:marBottom w:val="0"/>
          <w:divBdr>
            <w:top w:val="none" w:sz="0" w:space="0" w:color="auto"/>
            <w:left w:val="none" w:sz="0" w:space="0" w:color="auto"/>
            <w:bottom w:val="none" w:sz="0" w:space="0" w:color="auto"/>
            <w:right w:val="none" w:sz="0" w:space="0" w:color="auto"/>
          </w:divBdr>
        </w:div>
        <w:div w:id="425154032">
          <w:marLeft w:val="0"/>
          <w:marRight w:val="0"/>
          <w:marTop w:val="0"/>
          <w:marBottom w:val="0"/>
          <w:divBdr>
            <w:top w:val="none" w:sz="0" w:space="0" w:color="auto"/>
            <w:left w:val="none" w:sz="0" w:space="0" w:color="auto"/>
            <w:bottom w:val="none" w:sz="0" w:space="0" w:color="auto"/>
            <w:right w:val="none" w:sz="0" w:space="0" w:color="auto"/>
          </w:divBdr>
        </w:div>
        <w:div w:id="2087608597">
          <w:marLeft w:val="0"/>
          <w:marRight w:val="0"/>
          <w:marTop w:val="0"/>
          <w:marBottom w:val="0"/>
          <w:divBdr>
            <w:top w:val="none" w:sz="0" w:space="0" w:color="auto"/>
            <w:left w:val="none" w:sz="0" w:space="0" w:color="auto"/>
            <w:bottom w:val="none" w:sz="0" w:space="0" w:color="auto"/>
            <w:right w:val="none" w:sz="0" w:space="0" w:color="auto"/>
          </w:divBdr>
        </w:div>
        <w:div w:id="156265578">
          <w:marLeft w:val="0"/>
          <w:marRight w:val="0"/>
          <w:marTop w:val="0"/>
          <w:marBottom w:val="0"/>
          <w:divBdr>
            <w:top w:val="none" w:sz="0" w:space="0" w:color="auto"/>
            <w:left w:val="none" w:sz="0" w:space="0" w:color="auto"/>
            <w:bottom w:val="none" w:sz="0" w:space="0" w:color="auto"/>
            <w:right w:val="none" w:sz="0" w:space="0" w:color="auto"/>
          </w:divBdr>
        </w:div>
        <w:div w:id="1229731267">
          <w:marLeft w:val="0"/>
          <w:marRight w:val="0"/>
          <w:marTop w:val="0"/>
          <w:marBottom w:val="0"/>
          <w:divBdr>
            <w:top w:val="none" w:sz="0" w:space="0" w:color="auto"/>
            <w:left w:val="none" w:sz="0" w:space="0" w:color="auto"/>
            <w:bottom w:val="none" w:sz="0" w:space="0" w:color="auto"/>
            <w:right w:val="none" w:sz="0" w:space="0" w:color="auto"/>
          </w:divBdr>
        </w:div>
        <w:div w:id="76291177">
          <w:marLeft w:val="0"/>
          <w:marRight w:val="0"/>
          <w:marTop w:val="0"/>
          <w:marBottom w:val="0"/>
          <w:divBdr>
            <w:top w:val="none" w:sz="0" w:space="0" w:color="auto"/>
            <w:left w:val="none" w:sz="0" w:space="0" w:color="auto"/>
            <w:bottom w:val="none" w:sz="0" w:space="0" w:color="auto"/>
            <w:right w:val="none" w:sz="0" w:space="0" w:color="auto"/>
          </w:divBdr>
        </w:div>
        <w:div w:id="2020810758">
          <w:marLeft w:val="0"/>
          <w:marRight w:val="0"/>
          <w:marTop w:val="0"/>
          <w:marBottom w:val="0"/>
          <w:divBdr>
            <w:top w:val="none" w:sz="0" w:space="0" w:color="auto"/>
            <w:left w:val="none" w:sz="0" w:space="0" w:color="auto"/>
            <w:bottom w:val="none" w:sz="0" w:space="0" w:color="auto"/>
            <w:right w:val="none" w:sz="0" w:space="0" w:color="auto"/>
          </w:divBdr>
        </w:div>
      </w:divsChild>
    </w:div>
    <w:div w:id="582374468">
      <w:bodyDiv w:val="1"/>
      <w:marLeft w:val="0"/>
      <w:marRight w:val="0"/>
      <w:marTop w:val="0"/>
      <w:marBottom w:val="0"/>
      <w:divBdr>
        <w:top w:val="none" w:sz="0" w:space="0" w:color="auto"/>
        <w:left w:val="none" w:sz="0" w:space="0" w:color="auto"/>
        <w:bottom w:val="none" w:sz="0" w:space="0" w:color="auto"/>
        <w:right w:val="none" w:sz="0" w:space="0" w:color="auto"/>
      </w:divBdr>
    </w:div>
    <w:div w:id="800617285">
      <w:bodyDiv w:val="1"/>
      <w:marLeft w:val="0"/>
      <w:marRight w:val="0"/>
      <w:marTop w:val="0"/>
      <w:marBottom w:val="0"/>
      <w:divBdr>
        <w:top w:val="none" w:sz="0" w:space="0" w:color="auto"/>
        <w:left w:val="none" w:sz="0" w:space="0" w:color="auto"/>
        <w:bottom w:val="none" w:sz="0" w:space="0" w:color="auto"/>
        <w:right w:val="none" w:sz="0" w:space="0" w:color="auto"/>
      </w:divBdr>
    </w:div>
    <w:div w:id="1178733446">
      <w:bodyDiv w:val="1"/>
      <w:marLeft w:val="0"/>
      <w:marRight w:val="0"/>
      <w:marTop w:val="0"/>
      <w:marBottom w:val="0"/>
      <w:divBdr>
        <w:top w:val="none" w:sz="0" w:space="0" w:color="auto"/>
        <w:left w:val="none" w:sz="0" w:space="0" w:color="auto"/>
        <w:bottom w:val="none" w:sz="0" w:space="0" w:color="auto"/>
        <w:right w:val="none" w:sz="0" w:space="0" w:color="auto"/>
      </w:divBdr>
      <w:divsChild>
        <w:div w:id="312030632">
          <w:marLeft w:val="0"/>
          <w:marRight w:val="0"/>
          <w:marTop w:val="0"/>
          <w:marBottom w:val="0"/>
          <w:divBdr>
            <w:top w:val="none" w:sz="0" w:space="0" w:color="auto"/>
            <w:left w:val="none" w:sz="0" w:space="0" w:color="auto"/>
            <w:bottom w:val="none" w:sz="0" w:space="0" w:color="auto"/>
            <w:right w:val="none" w:sz="0" w:space="0" w:color="auto"/>
          </w:divBdr>
        </w:div>
        <w:div w:id="205486352">
          <w:marLeft w:val="0"/>
          <w:marRight w:val="0"/>
          <w:marTop w:val="0"/>
          <w:marBottom w:val="0"/>
          <w:divBdr>
            <w:top w:val="none" w:sz="0" w:space="0" w:color="auto"/>
            <w:left w:val="none" w:sz="0" w:space="0" w:color="auto"/>
            <w:bottom w:val="none" w:sz="0" w:space="0" w:color="auto"/>
            <w:right w:val="none" w:sz="0" w:space="0" w:color="auto"/>
          </w:divBdr>
        </w:div>
        <w:div w:id="255407087">
          <w:marLeft w:val="0"/>
          <w:marRight w:val="0"/>
          <w:marTop w:val="0"/>
          <w:marBottom w:val="0"/>
          <w:divBdr>
            <w:top w:val="none" w:sz="0" w:space="0" w:color="auto"/>
            <w:left w:val="none" w:sz="0" w:space="0" w:color="auto"/>
            <w:bottom w:val="none" w:sz="0" w:space="0" w:color="auto"/>
            <w:right w:val="none" w:sz="0" w:space="0" w:color="auto"/>
          </w:divBdr>
        </w:div>
        <w:div w:id="1833056577">
          <w:marLeft w:val="0"/>
          <w:marRight w:val="0"/>
          <w:marTop w:val="0"/>
          <w:marBottom w:val="0"/>
          <w:divBdr>
            <w:top w:val="none" w:sz="0" w:space="0" w:color="auto"/>
            <w:left w:val="none" w:sz="0" w:space="0" w:color="auto"/>
            <w:bottom w:val="none" w:sz="0" w:space="0" w:color="auto"/>
            <w:right w:val="none" w:sz="0" w:space="0" w:color="auto"/>
          </w:divBdr>
        </w:div>
        <w:div w:id="2038313781">
          <w:marLeft w:val="0"/>
          <w:marRight w:val="0"/>
          <w:marTop w:val="0"/>
          <w:marBottom w:val="0"/>
          <w:divBdr>
            <w:top w:val="none" w:sz="0" w:space="0" w:color="auto"/>
            <w:left w:val="none" w:sz="0" w:space="0" w:color="auto"/>
            <w:bottom w:val="none" w:sz="0" w:space="0" w:color="auto"/>
            <w:right w:val="none" w:sz="0" w:space="0" w:color="auto"/>
          </w:divBdr>
        </w:div>
        <w:div w:id="137891530">
          <w:marLeft w:val="0"/>
          <w:marRight w:val="0"/>
          <w:marTop w:val="0"/>
          <w:marBottom w:val="0"/>
          <w:divBdr>
            <w:top w:val="none" w:sz="0" w:space="0" w:color="auto"/>
            <w:left w:val="none" w:sz="0" w:space="0" w:color="auto"/>
            <w:bottom w:val="none" w:sz="0" w:space="0" w:color="auto"/>
            <w:right w:val="none" w:sz="0" w:space="0" w:color="auto"/>
          </w:divBdr>
        </w:div>
        <w:div w:id="1964534248">
          <w:marLeft w:val="0"/>
          <w:marRight w:val="0"/>
          <w:marTop w:val="0"/>
          <w:marBottom w:val="0"/>
          <w:divBdr>
            <w:top w:val="none" w:sz="0" w:space="0" w:color="auto"/>
            <w:left w:val="none" w:sz="0" w:space="0" w:color="auto"/>
            <w:bottom w:val="none" w:sz="0" w:space="0" w:color="auto"/>
            <w:right w:val="none" w:sz="0" w:space="0" w:color="auto"/>
          </w:divBdr>
        </w:div>
        <w:div w:id="547957550">
          <w:marLeft w:val="0"/>
          <w:marRight w:val="0"/>
          <w:marTop w:val="0"/>
          <w:marBottom w:val="0"/>
          <w:divBdr>
            <w:top w:val="none" w:sz="0" w:space="0" w:color="auto"/>
            <w:left w:val="none" w:sz="0" w:space="0" w:color="auto"/>
            <w:bottom w:val="none" w:sz="0" w:space="0" w:color="auto"/>
            <w:right w:val="none" w:sz="0" w:space="0" w:color="auto"/>
          </w:divBdr>
        </w:div>
        <w:div w:id="292176931">
          <w:marLeft w:val="0"/>
          <w:marRight w:val="0"/>
          <w:marTop w:val="0"/>
          <w:marBottom w:val="0"/>
          <w:divBdr>
            <w:top w:val="none" w:sz="0" w:space="0" w:color="auto"/>
            <w:left w:val="none" w:sz="0" w:space="0" w:color="auto"/>
            <w:bottom w:val="none" w:sz="0" w:space="0" w:color="auto"/>
            <w:right w:val="none" w:sz="0" w:space="0" w:color="auto"/>
          </w:divBdr>
        </w:div>
        <w:div w:id="351961066">
          <w:marLeft w:val="0"/>
          <w:marRight w:val="0"/>
          <w:marTop w:val="0"/>
          <w:marBottom w:val="0"/>
          <w:divBdr>
            <w:top w:val="none" w:sz="0" w:space="0" w:color="auto"/>
            <w:left w:val="none" w:sz="0" w:space="0" w:color="auto"/>
            <w:bottom w:val="none" w:sz="0" w:space="0" w:color="auto"/>
            <w:right w:val="none" w:sz="0" w:space="0" w:color="auto"/>
          </w:divBdr>
        </w:div>
        <w:div w:id="1509061053">
          <w:marLeft w:val="0"/>
          <w:marRight w:val="0"/>
          <w:marTop w:val="0"/>
          <w:marBottom w:val="0"/>
          <w:divBdr>
            <w:top w:val="none" w:sz="0" w:space="0" w:color="auto"/>
            <w:left w:val="none" w:sz="0" w:space="0" w:color="auto"/>
            <w:bottom w:val="none" w:sz="0" w:space="0" w:color="auto"/>
            <w:right w:val="none" w:sz="0" w:space="0" w:color="auto"/>
          </w:divBdr>
        </w:div>
        <w:div w:id="2048991778">
          <w:marLeft w:val="0"/>
          <w:marRight w:val="0"/>
          <w:marTop w:val="0"/>
          <w:marBottom w:val="0"/>
          <w:divBdr>
            <w:top w:val="none" w:sz="0" w:space="0" w:color="auto"/>
            <w:left w:val="none" w:sz="0" w:space="0" w:color="auto"/>
            <w:bottom w:val="none" w:sz="0" w:space="0" w:color="auto"/>
            <w:right w:val="none" w:sz="0" w:space="0" w:color="auto"/>
          </w:divBdr>
        </w:div>
        <w:div w:id="1981381109">
          <w:marLeft w:val="0"/>
          <w:marRight w:val="0"/>
          <w:marTop w:val="0"/>
          <w:marBottom w:val="0"/>
          <w:divBdr>
            <w:top w:val="none" w:sz="0" w:space="0" w:color="auto"/>
            <w:left w:val="none" w:sz="0" w:space="0" w:color="auto"/>
            <w:bottom w:val="none" w:sz="0" w:space="0" w:color="auto"/>
            <w:right w:val="none" w:sz="0" w:space="0" w:color="auto"/>
          </w:divBdr>
        </w:div>
        <w:div w:id="1313950391">
          <w:marLeft w:val="360"/>
          <w:marRight w:val="0"/>
          <w:marTop w:val="0"/>
          <w:marBottom w:val="0"/>
          <w:divBdr>
            <w:top w:val="none" w:sz="0" w:space="0" w:color="auto"/>
            <w:left w:val="none" w:sz="0" w:space="0" w:color="auto"/>
            <w:bottom w:val="none" w:sz="0" w:space="0" w:color="auto"/>
            <w:right w:val="none" w:sz="0" w:space="0" w:color="auto"/>
          </w:divBdr>
        </w:div>
        <w:div w:id="2122843277">
          <w:marLeft w:val="0"/>
          <w:marRight w:val="0"/>
          <w:marTop w:val="0"/>
          <w:marBottom w:val="0"/>
          <w:divBdr>
            <w:top w:val="none" w:sz="0" w:space="0" w:color="auto"/>
            <w:left w:val="none" w:sz="0" w:space="0" w:color="auto"/>
            <w:bottom w:val="none" w:sz="0" w:space="0" w:color="auto"/>
            <w:right w:val="none" w:sz="0" w:space="0" w:color="auto"/>
          </w:divBdr>
        </w:div>
        <w:div w:id="689835049">
          <w:marLeft w:val="0"/>
          <w:marRight w:val="0"/>
          <w:marTop w:val="0"/>
          <w:marBottom w:val="0"/>
          <w:divBdr>
            <w:top w:val="none" w:sz="0" w:space="0" w:color="auto"/>
            <w:left w:val="none" w:sz="0" w:space="0" w:color="auto"/>
            <w:bottom w:val="none" w:sz="0" w:space="0" w:color="auto"/>
            <w:right w:val="none" w:sz="0" w:space="0" w:color="auto"/>
          </w:divBdr>
        </w:div>
        <w:div w:id="334890743">
          <w:marLeft w:val="0"/>
          <w:marRight w:val="0"/>
          <w:marTop w:val="0"/>
          <w:marBottom w:val="0"/>
          <w:divBdr>
            <w:top w:val="none" w:sz="0" w:space="0" w:color="auto"/>
            <w:left w:val="none" w:sz="0" w:space="0" w:color="auto"/>
            <w:bottom w:val="none" w:sz="0" w:space="0" w:color="auto"/>
            <w:right w:val="none" w:sz="0" w:space="0" w:color="auto"/>
          </w:divBdr>
        </w:div>
        <w:div w:id="817114046">
          <w:marLeft w:val="0"/>
          <w:marRight w:val="0"/>
          <w:marTop w:val="0"/>
          <w:marBottom w:val="0"/>
          <w:divBdr>
            <w:top w:val="none" w:sz="0" w:space="0" w:color="auto"/>
            <w:left w:val="none" w:sz="0" w:space="0" w:color="auto"/>
            <w:bottom w:val="none" w:sz="0" w:space="0" w:color="auto"/>
            <w:right w:val="none" w:sz="0" w:space="0" w:color="auto"/>
          </w:divBdr>
        </w:div>
        <w:div w:id="566651747">
          <w:marLeft w:val="0"/>
          <w:marRight w:val="0"/>
          <w:marTop w:val="0"/>
          <w:marBottom w:val="0"/>
          <w:divBdr>
            <w:top w:val="none" w:sz="0" w:space="0" w:color="auto"/>
            <w:left w:val="none" w:sz="0" w:space="0" w:color="auto"/>
            <w:bottom w:val="none" w:sz="0" w:space="0" w:color="auto"/>
            <w:right w:val="none" w:sz="0" w:space="0" w:color="auto"/>
          </w:divBdr>
        </w:div>
        <w:div w:id="1518228054">
          <w:marLeft w:val="0"/>
          <w:marRight w:val="0"/>
          <w:marTop w:val="0"/>
          <w:marBottom w:val="0"/>
          <w:divBdr>
            <w:top w:val="none" w:sz="0" w:space="0" w:color="auto"/>
            <w:left w:val="none" w:sz="0" w:space="0" w:color="auto"/>
            <w:bottom w:val="none" w:sz="0" w:space="0" w:color="auto"/>
            <w:right w:val="none" w:sz="0" w:space="0" w:color="auto"/>
          </w:divBdr>
        </w:div>
        <w:div w:id="985017038">
          <w:marLeft w:val="0"/>
          <w:marRight w:val="0"/>
          <w:marTop w:val="0"/>
          <w:marBottom w:val="0"/>
          <w:divBdr>
            <w:top w:val="none" w:sz="0" w:space="0" w:color="auto"/>
            <w:left w:val="none" w:sz="0" w:space="0" w:color="auto"/>
            <w:bottom w:val="none" w:sz="0" w:space="0" w:color="auto"/>
            <w:right w:val="none" w:sz="0" w:space="0" w:color="auto"/>
          </w:divBdr>
        </w:div>
      </w:divsChild>
    </w:div>
    <w:div w:id="1635066867">
      <w:bodyDiv w:val="1"/>
      <w:marLeft w:val="0"/>
      <w:marRight w:val="0"/>
      <w:marTop w:val="0"/>
      <w:marBottom w:val="0"/>
      <w:divBdr>
        <w:top w:val="none" w:sz="0" w:space="0" w:color="auto"/>
        <w:left w:val="none" w:sz="0" w:space="0" w:color="auto"/>
        <w:bottom w:val="none" w:sz="0" w:space="0" w:color="auto"/>
        <w:right w:val="none" w:sz="0" w:space="0" w:color="auto"/>
      </w:divBdr>
      <w:divsChild>
        <w:div w:id="642127631">
          <w:marLeft w:val="0"/>
          <w:marRight w:val="0"/>
          <w:marTop w:val="0"/>
          <w:marBottom w:val="0"/>
          <w:divBdr>
            <w:top w:val="none" w:sz="0" w:space="0" w:color="auto"/>
            <w:left w:val="none" w:sz="0" w:space="0" w:color="auto"/>
            <w:bottom w:val="none" w:sz="0" w:space="0" w:color="auto"/>
            <w:right w:val="none" w:sz="0" w:space="0" w:color="auto"/>
          </w:divBdr>
        </w:div>
        <w:div w:id="473450759">
          <w:marLeft w:val="0"/>
          <w:marRight w:val="0"/>
          <w:marTop w:val="0"/>
          <w:marBottom w:val="0"/>
          <w:divBdr>
            <w:top w:val="none" w:sz="0" w:space="0" w:color="auto"/>
            <w:left w:val="none" w:sz="0" w:space="0" w:color="auto"/>
            <w:bottom w:val="none" w:sz="0" w:space="0" w:color="auto"/>
            <w:right w:val="none" w:sz="0" w:space="0" w:color="auto"/>
          </w:divBdr>
        </w:div>
        <w:div w:id="777985084">
          <w:marLeft w:val="0"/>
          <w:marRight w:val="0"/>
          <w:marTop w:val="0"/>
          <w:marBottom w:val="0"/>
          <w:divBdr>
            <w:top w:val="none" w:sz="0" w:space="0" w:color="auto"/>
            <w:left w:val="none" w:sz="0" w:space="0" w:color="auto"/>
            <w:bottom w:val="none" w:sz="0" w:space="0" w:color="auto"/>
            <w:right w:val="none" w:sz="0" w:space="0" w:color="auto"/>
          </w:divBdr>
        </w:div>
        <w:div w:id="833256003">
          <w:marLeft w:val="0"/>
          <w:marRight w:val="0"/>
          <w:marTop w:val="0"/>
          <w:marBottom w:val="0"/>
          <w:divBdr>
            <w:top w:val="none" w:sz="0" w:space="0" w:color="auto"/>
            <w:left w:val="none" w:sz="0" w:space="0" w:color="auto"/>
            <w:bottom w:val="none" w:sz="0" w:space="0" w:color="auto"/>
            <w:right w:val="none" w:sz="0" w:space="0" w:color="auto"/>
          </w:divBdr>
        </w:div>
        <w:div w:id="177742269">
          <w:marLeft w:val="0"/>
          <w:marRight w:val="0"/>
          <w:marTop w:val="0"/>
          <w:marBottom w:val="0"/>
          <w:divBdr>
            <w:top w:val="none" w:sz="0" w:space="0" w:color="auto"/>
            <w:left w:val="none" w:sz="0" w:space="0" w:color="auto"/>
            <w:bottom w:val="none" w:sz="0" w:space="0" w:color="auto"/>
            <w:right w:val="none" w:sz="0" w:space="0" w:color="auto"/>
          </w:divBdr>
        </w:div>
        <w:div w:id="1577351230">
          <w:marLeft w:val="0"/>
          <w:marRight w:val="0"/>
          <w:marTop w:val="0"/>
          <w:marBottom w:val="0"/>
          <w:divBdr>
            <w:top w:val="none" w:sz="0" w:space="0" w:color="auto"/>
            <w:left w:val="none" w:sz="0" w:space="0" w:color="auto"/>
            <w:bottom w:val="none" w:sz="0" w:space="0" w:color="auto"/>
            <w:right w:val="none" w:sz="0" w:space="0" w:color="auto"/>
          </w:divBdr>
        </w:div>
        <w:div w:id="528639509">
          <w:marLeft w:val="0"/>
          <w:marRight w:val="0"/>
          <w:marTop w:val="0"/>
          <w:marBottom w:val="0"/>
          <w:divBdr>
            <w:top w:val="none" w:sz="0" w:space="0" w:color="auto"/>
            <w:left w:val="none" w:sz="0" w:space="0" w:color="auto"/>
            <w:bottom w:val="none" w:sz="0" w:space="0" w:color="auto"/>
            <w:right w:val="none" w:sz="0" w:space="0" w:color="auto"/>
          </w:divBdr>
        </w:div>
        <w:div w:id="1442533808">
          <w:marLeft w:val="0"/>
          <w:marRight w:val="0"/>
          <w:marTop w:val="0"/>
          <w:marBottom w:val="0"/>
          <w:divBdr>
            <w:top w:val="none" w:sz="0" w:space="0" w:color="auto"/>
            <w:left w:val="none" w:sz="0" w:space="0" w:color="auto"/>
            <w:bottom w:val="none" w:sz="0" w:space="0" w:color="auto"/>
            <w:right w:val="none" w:sz="0" w:space="0" w:color="auto"/>
          </w:divBdr>
        </w:div>
        <w:div w:id="1624076536">
          <w:marLeft w:val="0"/>
          <w:marRight w:val="0"/>
          <w:marTop w:val="0"/>
          <w:marBottom w:val="0"/>
          <w:divBdr>
            <w:top w:val="none" w:sz="0" w:space="0" w:color="auto"/>
            <w:left w:val="none" w:sz="0" w:space="0" w:color="auto"/>
            <w:bottom w:val="none" w:sz="0" w:space="0" w:color="auto"/>
            <w:right w:val="none" w:sz="0" w:space="0" w:color="auto"/>
          </w:divBdr>
        </w:div>
        <w:div w:id="2000571196">
          <w:marLeft w:val="0"/>
          <w:marRight w:val="0"/>
          <w:marTop w:val="0"/>
          <w:marBottom w:val="0"/>
          <w:divBdr>
            <w:top w:val="none" w:sz="0" w:space="0" w:color="auto"/>
            <w:left w:val="none" w:sz="0" w:space="0" w:color="auto"/>
            <w:bottom w:val="none" w:sz="0" w:space="0" w:color="auto"/>
            <w:right w:val="none" w:sz="0" w:space="0" w:color="auto"/>
          </w:divBdr>
        </w:div>
        <w:div w:id="1447430617">
          <w:marLeft w:val="0"/>
          <w:marRight w:val="0"/>
          <w:marTop w:val="0"/>
          <w:marBottom w:val="0"/>
          <w:divBdr>
            <w:top w:val="none" w:sz="0" w:space="0" w:color="auto"/>
            <w:left w:val="none" w:sz="0" w:space="0" w:color="auto"/>
            <w:bottom w:val="none" w:sz="0" w:space="0" w:color="auto"/>
            <w:right w:val="none" w:sz="0" w:space="0" w:color="auto"/>
          </w:divBdr>
        </w:div>
        <w:div w:id="1453086742">
          <w:marLeft w:val="0"/>
          <w:marRight w:val="0"/>
          <w:marTop w:val="0"/>
          <w:marBottom w:val="0"/>
          <w:divBdr>
            <w:top w:val="none" w:sz="0" w:space="0" w:color="auto"/>
            <w:left w:val="none" w:sz="0" w:space="0" w:color="auto"/>
            <w:bottom w:val="none" w:sz="0" w:space="0" w:color="auto"/>
            <w:right w:val="none" w:sz="0" w:space="0" w:color="auto"/>
          </w:divBdr>
        </w:div>
        <w:div w:id="1937906888">
          <w:marLeft w:val="0"/>
          <w:marRight w:val="0"/>
          <w:marTop w:val="0"/>
          <w:marBottom w:val="0"/>
          <w:divBdr>
            <w:top w:val="none" w:sz="0" w:space="0" w:color="auto"/>
            <w:left w:val="none" w:sz="0" w:space="0" w:color="auto"/>
            <w:bottom w:val="none" w:sz="0" w:space="0" w:color="auto"/>
            <w:right w:val="none" w:sz="0" w:space="0" w:color="auto"/>
          </w:divBdr>
        </w:div>
        <w:div w:id="757558156">
          <w:marLeft w:val="0"/>
          <w:marRight w:val="0"/>
          <w:marTop w:val="0"/>
          <w:marBottom w:val="0"/>
          <w:divBdr>
            <w:top w:val="none" w:sz="0" w:space="0" w:color="auto"/>
            <w:left w:val="none" w:sz="0" w:space="0" w:color="auto"/>
            <w:bottom w:val="none" w:sz="0" w:space="0" w:color="auto"/>
            <w:right w:val="none" w:sz="0" w:space="0" w:color="auto"/>
          </w:divBdr>
        </w:div>
        <w:div w:id="252280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js.com/detail.asp?id=1647" TargetMode="External"/><Relationship Id="rId3" Type="http://schemas.openxmlformats.org/officeDocument/2006/relationships/settings" Target="settings.xml"/><Relationship Id="rId7" Type="http://schemas.openxmlformats.org/officeDocument/2006/relationships/hyperlink" Target="http://www.cujs.com/detail.asp?id=24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B091FD-D282-47D8-B990-B393C7268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5</Pages>
  <Words>795</Words>
  <Characters>4538</Characters>
  <Application>Microsoft Office Word</Application>
  <DocSecurity>0</DocSecurity>
  <Lines>37</Lines>
  <Paragraphs>10</Paragraphs>
  <ScaleCrop>false</ScaleCrop>
  <Company>China</Company>
  <LinksUpToDate>false</LinksUpToDate>
  <CharactersWithSpaces>5323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%E9%83%91%E7%90%B0%E7%87%9A</dc:creator>
  <cp:lastModifiedBy>毛善锋</cp:lastModifiedBy>
  <cp:revision>119</cp:revision>
  <dcterms:created xsi:type="dcterms:W3CDTF">2017-05-30T03:47:00Z</dcterms:created>
  <dcterms:modified xsi:type="dcterms:W3CDTF">2017-06-21T09:48:00Z</dcterms:modified>
</cp:coreProperties>
</file>