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60" w:rsidRPr="00340F8A" w:rsidRDefault="00C17860" w:rsidP="00E420B3">
      <w:pPr>
        <w:jc w:val="center"/>
        <w:rPr>
          <w:rFonts w:ascii="黑体" w:eastAsia="黑体" w:hAnsi="黑体" w:cs="Times New Roman"/>
          <w:color w:val="000000"/>
          <w:kern w:val="0"/>
          <w:sz w:val="36"/>
          <w:szCs w:val="36"/>
        </w:rPr>
      </w:pPr>
      <w:r w:rsidRPr="00340F8A">
        <w:rPr>
          <w:rFonts w:ascii="黑体" w:eastAsia="黑体" w:hAnsi="黑体" w:cs="宋体" w:hint="eastAsia"/>
          <w:color w:val="000000"/>
          <w:kern w:val="0"/>
          <w:sz w:val="36"/>
          <w:szCs w:val="36"/>
        </w:rPr>
        <w:t>什么是目次（</w:t>
      </w:r>
      <w:r w:rsidRPr="00340F8A">
        <w:rPr>
          <w:rFonts w:ascii="黑体" w:eastAsia="黑体" w:hAnsi="黑体" w:cs="Times New Roman"/>
          <w:color w:val="000000"/>
          <w:kern w:val="0"/>
          <w:sz w:val="36"/>
          <w:szCs w:val="36"/>
        </w:rPr>
        <w:t>TOC</w:t>
      </w:r>
      <w:r w:rsidRPr="00340F8A">
        <w:rPr>
          <w:rFonts w:ascii="黑体" w:eastAsia="黑体" w:hAnsi="黑体" w:cs="宋体" w:hint="eastAsia"/>
          <w:color w:val="000000"/>
          <w:kern w:val="0"/>
          <w:sz w:val="36"/>
          <w:szCs w:val="36"/>
        </w:rPr>
        <w:t>）推送</w:t>
      </w:r>
      <w:r w:rsidR="000A67D1">
        <w:rPr>
          <w:rFonts w:ascii="黑体" w:eastAsia="黑体" w:hAnsi="黑体" w:cs="宋体" w:hint="eastAsia"/>
          <w:color w:val="000000"/>
          <w:kern w:val="0"/>
          <w:sz w:val="36"/>
          <w:szCs w:val="36"/>
        </w:rPr>
        <w:t>、</w:t>
      </w:r>
      <w:r w:rsidRPr="00340F8A">
        <w:rPr>
          <w:rFonts w:ascii="黑体" w:eastAsia="黑体" w:hAnsi="黑体" w:cs="宋体" w:hint="eastAsia"/>
          <w:color w:val="000000"/>
          <w:kern w:val="0"/>
          <w:sz w:val="36"/>
          <w:szCs w:val="36"/>
        </w:rPr>
        <w:t>如何进行？</w:t>
      </w:r>
    </w:p>
    <w:p w:rsidR="00340F8A" w:rsidRPr="000A67D1" w:rsidRDefault="00340F8A" w:rsidP="00E420B3">
      <w:pPr>
        <w:jc w:val="center"/>
        <w:rPr>
          <w:rFonts w:ascii="宋体" w:hAnsi="宋体" w:cs="宋体"/>
          <w:color w:val="000000"/>
          <w:kern w:val="0"/>
          <w:sz w:val="24"/>
          <w:szCs w:val="24"/>
        </w:rPr>
      </w:pPr>
    </w:p>
    <w:p w:rsidR="00C17860" w:rsidRPr="00340F8A" w:rsidRDefault="00C17860" w:rsidP="00E420B3">
      <w:pPr>
        <w:jc w:val="center"/>
        <w:rPr>
          <w:rFonts w:ascii="仿宋" w:eastAsia="仿宋" w:hAnsi="仿宋" w:cs="Times New Roman"/>
          <w:color w:val="000000"/>
          <w:kern w:val="0"/>
          <w:sz w:val="28"/>
          <w:szCs w:val="28"/>
        </w:rPr>
      </w:pPr>
      <w:r w:rsidRPr="00340F8A">
        <w:rPr>
          <w:rFonts w:ascii="仿宋" w:eastAsia="仿宋" w:hAnsi="仿宋" w:cs="宋体" w:hint="eastAsia"/>
          <w:color w:val="000000"/>
          <w:kern w:val="0"/>
          <w:sz w:val="28"/>
          <w:szCs w:val="28"/>
        </w:rPr>
        <w:t>王亚新</w:t>
      </w:r>
    </w:p>
    <w:p w:rsidR="00C17860" w:rsidRDefault="00C17860" w:rsidP="00E420B3">
      <w:pPr>
        <w:jc w:val="center"/>
        <w:rPr>
          <w:rFonts w:asciiTheme="minorEastAsia" w:eastAsiaTheme="minorEastAsia" w:hAnsiTheme="minorEastAsia" w:cs="宋体"/>
          <w:color w:val="000000"/>
          <w:kern w:val="0"/>
          <w:sz w:val="24"/>
          <w:szCs w:val="24"/>
        </w:rPr>
      </w:pPr>
      <w:r w:rsidRPr="00340F8A">
        <w:rPr>
          <w:rFonts w:asciiTheme="minorEastAsia" w:eastAsiaTheme="minorEastAsia" w:hAnsiTheme="minorEastAsia" w:cs="宋体" w:hint="eastAsia"/>
          <w:color w:val="000000"/>
          <w:kern w:val="0"/>
        </w:rPr>
        <w:t>（辽宁石油化工大学学报编辑部）</w:t>
      </w:r>
    </w:p>
    <w:p w:rsidR="00340F8A" w:rsidRPr="00340F8A" w:rsidRDefault="00340F8A" w:rsidP="00E420B3">
      <w:pPr>
        <w:jc w:val="center"/>
        <w:rPr>
          <w:rFonts w:asciiTheme="minorEastAsia" w:eastAsiaTheme="minorEastAsia" w:hAnsiTheme="minorEastAsia" w:cs="Times New Roman"/>
          <w:color w:val="000000"/>
          <w:kern w:val="0"/>
          <w:sz w:val="24"/>
          <w:szCs w:val="24"/>
        </w:rPr>
      </w:pPr>
    </w:p>
    <w:p w:rsidR="00C17860" w:rsidRPr="00340F8A" w:rsidRDefault="000A67D1" w:rsidP="000A67D1">
      <w:pPr>
        <w:spacing w:line="360" w:lineRule="auto"/>
        <w:jc w:val="left"/>
        <w:rPr>
          <w:rFonts w:ascii="宋体" w:cs="Times New Roman"/>
          <w:b/>
          <w:bCs/>
          <w:color w:val="000000"/>
          <w:kern w:val="0"/>
          <w:sz w:val="24"/>
          <w:szCs w:val="24"/>
        </w:rPr>
      </w:pPr>
      <w:r>
        <w:rPr>
          <w:rFonts w:ascii="宋体" w:hAnsi="宋体" w:cs="宋体" w:hint="eastAsia"/>
          <w:b/>
          <w:bCs/>
          <w:color w:val="000000"/>
          <w:kern w:val="0"/>
          <w:sz w:val="24"/>
          <w:szCs w:val="24"/>
        </w:rPr>
        <w:t xml:space="preserve">1 </w:t>
      </w:r>
      <w:r w:rsidR="00C17860" w:rsidRPr="00340F8A">
        <w:rPr>
          <w:rFonts w:ascii="宋体" w:hAnsi="宋体" w:cs="宋体" w:hint="eastAsia"/>
          <w:b/>
          <w:bCs/>
          <w:color w:val="000000"/>
          <w:kern w:val="0"/>
          <w:sz w:val="24"/>
          <w:szCs w:val="24"/>
        </w:rPr>
        <w:t>什么是目次推送</w:t>
      </w:r>
    </w:p>
    <w:p w:rsidR="00B6374F" w:rsidRPr="001B017E" w:rsidRDefault="00C17860" w:rsidP="00340F8A">
      <w:pPr>
        <w:spacing w:line="360" w:lineRule="auto"/>
        <w:ind w:firstLineChars="200" w:firstLine="480"/>
        <w:jc w:val="left"/>
        <w:rPr>
          <w:rFonts w:ascii="宋体" w:hAnsi="宋体" w:cs="宋体"/>
          <w:kern w:val="0"/>
          <w:sz w:val="24"/>
          <w:szCs w:val="24"/>
        </w:rPr>
      </w:pPr>
      <w:r w:rsidRPr="00340F8A">
        <w:rPr>
          <w:rFonts w:ascii="宋体" w:hAnsi="宋体" w:cs="宋体" w:hint="eastAsia"/>
          <w:color w:val="000000"/>
          <w:kern w:val="0"/>
          <w:sz w:val="24"/>
          <w:szCs w:val="24"/>
        </w:rPr>
        <w:t>目次</w:t>
      </w:r>
      <w:r w:rsidRPr="001B017E">
        <w:rPr>
          <w:rFonts w:ascii="宋体" w:hAnsi="宋体" w:cs="宋体" w:hint="eastAsia"/>
          <w:kern w:val="0"/>
          <w:sz w:val="24"/>
          <w:szCs w:val="24"/>
        </w:rPr>
        <w:t>（</w:t>
      </w:r>
      <w:r w:rsidRPr="001B017E">
        <w:rPr>
          <w:rFonts w:ascii="宋体" w:hAnsi="宋体" w:cs="宋体"/>
          <w:kern w:val="0"/>
          <w:sz w:val="24"/>
          <w:szCs w:val="24"/>
        </w:rPr>
        <w:t>TOC</w:t>
      </w:r>
      <w:r w:rsidRPr="001B017E">
        <w:rPr>
          <w:rFonts w:ascii="宋体" w:hAnsi="宋体" w:cs="宋体" w:hint="eastAsia"/>
          <w:kern w:val="0"/>
          <w:sz w:val="24"/>
          <w:szCs w:val="24"/>
        </w:rPr>
        <w:t>）推送</w:t>
      </w:r>
      <w:r w:rsidRPr="001B017E">
        <w:rPr>
          <w:rFonts w:ascii="宋体" w:cs="宋体"/>
          <w:kern w:val="0"/>
          <w:sz w:val="24"/>
          <w:szCs w:val="24"/>
        </w:rPr>
        <w:t>,</w:t>
      </w:r>
      <w:r w:rsidRPr="001B017E">
        <w:rPr>
          <w:rFonts w:ascii="宋体" w:hAnsi="宋体" w:cs="宋体" w:hint="eastAsia"/>
          <w:kern w:val="0"/>
          <w:sz w:val="24"/>
          <w:szCs w:val="24"/>
        </w:rPr>
        <w:t>就是拥有目次的机构（图书和期刊出版单位、图书馆、数据库、网站</w:t>
      </w:r>
      <w:r w:rsidR="000A67D1" w:rsidRPr="001B017E">
        <w:rPr>
          <w:rFonts w:ascii="宋体" w:hAnsi="宋体" w:cs="宋体" w:hint="eastAsia"/>
          <w:kern w:val="0"/>
          <w:sz w:val="24"/>
          <w:szCs w:val="24"/>
        </w:rPr>
        <w:t>等</w:t>
      </w:r>
      <w:r w:rsidRPr="001B017E">
        <w:rPr>
          <w:rFonts w:ascii="宋体" w:hAnsi="宋体" w:cs="宋体" w:hint="eastAsia"/>
          <w:kern w:val="0"/>
          <w:sz w:val="24"/>
          <w:szCs w:val="24"/>
        </w:rPr>
        <w:t>）通过一定的技术手段向用户</w:t>
      </w:r>
      <w:r w:rsidR="000A67D1" w:rsidRPr="001B017E">
        <w:rPr>
          <w:rFonts w:ascii="宋体" w:hAnsi="宋体" w:cs="宋体" w:hint="eastAsia"/>
          <w:kern w:val="0"/>
          <w:sz w:val="24"/>
          <w:szCs w:val="24"/>
        </w:rPr>
        <w:t>（比如科研人员）</w:t>
      </w:r>
      <w:r w:rsidRPr="001B017E">
        <w:rPr>
          <w:rFonts w:ascii="宋体" w:hAnsi="宋体" w:cs="宋体" w:hint="eastAsia"/>
          <w:kern w:val="0"/>
          <w:sz w:val="24"/>
          <w:szCs w:val="24"/>
        </w:rPr>
        <w:t>发送最新目次的新型信息传播方式。随着计算机普及和互联网的发展，目次推送技术正在改变人们信息获取的方式</w:t>
      </w:r>
      <w:r w:rsidRPr="001B017E">
        <w:rPr>
          <w:rFonts w:ascii="宋体" w:cs="宋体"/>
          <w:kern w:val="0"/>
          <w:sz w:val="24"/>
          <w:szCs w:val="24"/>
        </w:rPr>
        <w:t>,</w:t>
      </w:r>
      <w:r w:rsidR="00B03B5C" w:rsidRPr="001B017E">
        <w:rPr>
          <w:rFonts w:ascii="宋体" w:cs="宋体" w:hint="eastAsia"/>
          <w:kern w:val="0"/>
          <w:sz w:val="24"/>
          <w:szCs w:val="24"/>
        </w:rPr>
        <w:t>期刊</w:t>
      </w:r>
      <w:r w:rsidR="000A67D1" w:rsidRPr="001B017E">
        <w:rPr>
          <w:rFonts w:ascii="宋体" w:cs="宋体" w:hint="eastAsia"/>
          <w:kern w:val="0"/>
          <w:sz w:val="24"/>
          <w:szCs w:val="24"/>
        </w:rPr>
        <w:t>编辑部</w:t>
      </w:r>
      <w:r w:rsidR="00B03B5C" w:rsidRPr="001B017E">
        <w:rPr>
          <w:rFonts w:ascii="宋体" w:cs="宋体" w:hint="eastAsia"/>
          <w:kern w:val="0"/>
          <w:sz w:val="24"/>
          <w:szCs w:val="24"/>
        </w:rPr>
        <w:t>等出版单位将用户搜寻获取信息变为主动推介目次信息，进一步提升期刊</w:t>
      </w:r>
      <w:r w:rsidR="000A67D1" w:rsidRPr="001B017E">
        <w:rPr>
          <w:rFonts w:ascii="宋体" w:cs="宋体" w:hint="eastAsia"/>
          <w:kern w:val="0"/>
          <w:sz w:val="24"/>
          <w:szCs w:val="24"/>
        </w:rPr>
        <w:t>的</w:t>
      </w:r>
      <w:r w:rsidR="00B03B5C" w:rsidRPr="001B017E">
        <w:rPr>
          <w:rFonts w:ascii="宋体" w:cs="宋体" w:hint="eastAsia"/>
          <w:kern w:val="0"/>
          <w:sz w:val="24"/>
          <w:szCs w:val="24"/>
        </w:rPr>
        <w:t>主动服务意识</w:t>
      </w:r>
      <w:r w:rsidRPr="001B017E">
        <w:rPr>
          <w:rFonts w:ascii="宋体" w:hAnsi="宋体" w:cs="宋体" w:hint="eastAsia"/>
          <w:kern w:val="0"/>
          <w:sz w:val="24"/>
          <w:szCs w:val="24"/>
        </w:rPr>
        <w:t>。目次推送技术最早应用在图书馆等文献情报部门</w:t>
      </w:r>
      <w:r w:rsidR="000A67D1" w:rsidRPr="001B017E">
        <w:rPr>
          <w:rFonts w:ascii="宋体" w:hAnsi="宋体" w:cs="宋体" w:hint="eastAsia"/>
          <w:kern w:val="0"/>
          <w:sz w:val="24"/>
          <w:szCs w:val="24"/>
        </w:rPr>
        <w:t>。</w:t>
      </w:r>
      <w:r w:rsidRPr="001B017E">
        <w:rPr>
          <w:rFonts w:ascii="宋体" w:hAnsi="宋体" w:cs="宋体" w:hint="eastAsia"/>
          <w:kern w:val="0"/>
          <w:sz w:val="24"/>
          <w:szCs w:val="24"/>
        </w:rPr>
        <w:t>图书情报部门工作人员根据不同学科方向科研工作者的信息需求</w:t>
      </w:r>
      <w:r w:rsidRPr="001B017E">
        <w:rPr>
          <w:rFonts w:ascii="宋体" w:cs="宋体"/>
          <w:kern w:val="0"/>
          <w:sz w:val="24"/>
          <w:szCs w:val="24"/>
        </w:rPr>
        <w:t>,</w:t>
      </w:r>
      <w:r w:rsidRPr="001B017E">
        <w:rPr>
          <w:rFonts w:ascii="宋体" w:hAnsi="宋体" w:cs="宋体" w:hint="eastAsia"/>
          <w:kern w:val="0"/>
          <w:sz w:val="24"/>
          <w:szCs w:val="24"/>
        </w:rPr>
        <w:t>定期通过网络对最新图书、期刊目次信息进行分类整理编辑</w:t>
      </w:r>
      <w:r w:rsidRPr="001B017E">
        <w:rPr>
          <w:rFonts w:ascii="宋体" w:cs="宋体"/>
          <w:kern w:val="0"/>
          <w:sz w:val="24"/>
          <w:szCs w:val="24"/>
        </w:rPr>
        <w:t>,</w:t>
      </w:r>
      <w:r w:rsidRPr="001B017E">
        <w:rPr>
          <w:rFonts w:ascii="宋体" w:hAnsi="宋体" w:cs="宋体" w:hint="eastAsia"/>
          <w:kern w:val="0"/>
          <w:sz w:val="24"/>
          <w:szCs w:val="24"/>
        </w:rPr>
        <w:t>然后将分类整理后的图书、期刊目次报道主动分发给特定的读者和科研工作者。目次推送能够及时准确将读者和科研工作者所需的信息传递到他们手中</w:t>
      </w:r>
      <w:r w:rsidRPr="001B017E">
        <w:rPr>
          <w:rFonts w:ascii="宋体" w:cs="宋体"/>
          <w:kern w:val="0"/>
          <w:sz w:val="24"/>
          <w:szCs w:val="24"/>
        </w:rPr>
        <w:t>,</w:t>
      </w:r>
      <w:r w:rsidRPr="001B017E">
        <w:rPr>
          <w:rFonts w:ascii="宋体" w:hAnsi="宋体" w:cs="宋体" w:hint="eastAsia"/>
          <w:kern w:val="0"/>
          <w:sz w:val="24"/>
          <w:szCs w:val="24"/>
        </w:rPr>
        <w:t>大大节省</w:t>
      </w:r>
      <w:r w:rsidR="000A67D1" w:rsidRPr="001B017E">
        <w:rPr>
          <w:rFonts w:ascii="宋体" w:hAnsi="宋体" w:cs="宋体" w:hint="eastAsia"/>
          <w:kern w:val="0"/>
          <w:sz w:val="24"/>
          <w:szCs w:val="24"/>
        </w:rPr>
        <w:t>他们</w:t>
      </w:r>
      <w:r w:rsidRPr="001B017E">
        <w:rPr>
          <w:rFonts w:ascii="宋体" w:hAnsi="宋体" w:cs="宋体" w:hint="eastAsia"/>
          <w:kern w:val="0"/>
          <w:sz w:val="24"/>
          <w:szCs w:val="24"/>
        </w:rPr>
        <w:t>查找信息的时间</w:t>
      </w:r>
      <w:r w:rsidRPr="001B017E">
        <w:rPr>
          <w:rFonts w:ascii="宋体" w:cs="宋体"/>
          <w:kern w:val="0"/>
          <w:sz w:val="24"/>
          <w:szCs w:val="24"/>
        </w:rPr>
        <w:t>,</w:t>
      </w:r>
      <w:r w:rsidRPr="001B017E">
        <w:rPr>
          <w:rFonts w:ascii="宋体" w:hAnsi="宋体" w:cs="宋体" w:hint="eastAsia"/>
          <w:kern w:val="0"/>
          <w:sz w:val="24"/>
          <w:szCs w:val="24"/>
        </w:rPr>
        <w:t>进一步提高获取信息的效率</w:t>
      </w:r>
      <w:r w:rsidRPr="001B017E">
        <w:rPr>
          <w:rFonts w:ascii="宋体" w:cs="宋体"/>
          <w:kern w:val="0"/>
          <w:sz w:val="24"/>
          <w:szCs w:val="24"/>
        </w:rPr>
        <w:t>,</w:t>
      </w:r>
      <w:r w:rsidRPr="001B017E">
        <w:rPr>
          <w:rFonts w:ascii="宋体" w:hAnsi="宋体" w:cs="宋体" w:hint="eastAsia"/>
          <w:kern w:val="0"/>
          <w:sz w:val="24"/>
          <w:szCs w:val="24"/>
        </w:rPr>
        <w:t>使图书</w:t>
      </w:r>
      <w:r w:rsidR="000A67D1" w:rsidRPr="001B017E">
        <w:rPr>
          <w:rFonts w:ascii="宋体" w:hAnsi="宋体" w:cs="宋体" w:hint="eastAsia"/>
          <w:kern w:val="0"/>
          <w:sz w:val="24"/>
          <w:szCs w:val="24"/>
        </w:rPr>
        <w:t>情报部门</w:t>
      </w:r>
      <w:r w:rsidRPr="001B017E">
        <w:rPr>
          <w:rFonts w:ascii="宋体" w:hAnsi="宋体" w:cs="宋体" w:hint="eastAsia"/>
          <w:kern w:val="0"/>
          <w:sz w:val="24"/>
          <w:szCs w:val="24"/>
        </w:rPr>
        <w:t>等</w:t>
      </w:r>
      <w:r w:rsidR="000A67D1" w:rsidRPr="001B017E">
        <w:rPr>
          <w:rFonts w:ascii="宋体" w:hAnsi="宋体" w:cs="宋体" w:hint="eastAsia"/>
          <w:kern w:val="0"/>
          <w:sz w:val="24"/>
          <w:szCs w:val="24"/>
        </w:rPr>
        <w:t>机构</w:t>
      </w:r>
      <w:r w:rsidRPr="001B017E">
        <w:rPr>
          <w:rFonts w:ascii="宋体" w:hAnsi="宋体" w:cs="宋体" w:hint="eastAsia"/>
          <w:kern w:val="0"/>
          <w:sz w:val="24"/>
          <w:szCs w:val="24"/>
        </w:rPr>
        <w:t>目次服务的针对性进一步增强</w:t>
      </w:r>
      <w:r w:rsidRPr="001B017E">
        <w:rPr>
          <w:rFonts w:ascii="宋体" w:cs="宋体"/>
          <w:kern w:val="0"/>
          <w:sz w:val="24"/>
          <w:szCs w:val="24"/>
        </w:rPr>
        <w:t>,</w:t>
      </w:r>
      <w:r w:rsidRPr="001B017E">
        <w:rPr>
          <w:rFonts w:ascii="宋体" w:hAnsi="宋体" w:cs="宋体" w:hint="eastAsia"/>
          <w:kern w:val="0"/>
          <w:sz w:val="24"/>
          <w:szCs w:val="24"/>
        </w:rPr>
        <w:t>同时也方便读者和科研工作者有侧重地选择需要</w:t>
      </w:r>
      <w:r w:rsidR="000A67D1" w:rsidRPr="001B017E">
        <w:rPr>
          <w:rFonts w:ascii="宋体" w:hAnsi="宋体" w:cs="宋体" w:hint="eastAsia"/>
          <w:kern w:val="0"/>
          <w:sz w:val="24"/>
          <w:szCs w:val="24"/>
        </w:rPr>
        <w:t>的</w:t>
      </w:r>
      <w:r w:rsidRPr="001B017E">
        <w:rPr>
          <w:rFonts w:ascii="宋体" w:hAnsi="宋体" w:cs="宋体" w:hint="eastAsia"/>
          <w:kern w:val="0"/>
          <w:sz w:val="24"/>
          <w:szCs w:val="24"/>
        </w:rPr>
        <w:t>期刊</w:t>
      </w:r>
      <w:r w:rsidR="000A67D1" w:rsidRPr="001B017E">
        <w:rPr>
          <w:rFonts w:ascii="宋体" w:hAnsi="宋体" w:cs="宋体" w:hint="eastAsia"/>
          <w:kern w:val="0"/>
          <w:sz w:val="24"/>
          <w:szCs w:val="24"/>
        </w:rPr>
        <w:t>等</w:t>
      </w:r>
      <w:r w:rsidRPr="001B017E">
        <w:rPr>
          <w:rFonts w:ascii="宋体" w:hAnsi="宋体" w:cs="宋体" w:hint="eastAsia"/>
          <w:kern w:val="0"/>
          <w:sz w:val="24"/>
          <w:szCs w:val="24"/>
        </w:rPr>
        <w:t>目次信息，进而可以查阅所需要的文献全文</w:t>
      </w:r>
      <w:r w:rsidRPr="001B017E">
        <w:rPr>
          <w:rFonts w:ascii="宋体" w:hAnsi="宋体" w:cs="宋体"/>
          <w:kern w:val="0"/>
          <w:sz w:val="24"/>
          <w:szCs w:val="24"/>
          <w:vertAlign w:val="superscript"/>
        </w:rPr>
        <w:t>[1-2]</w:t>
      </w:r>
      <w:r w:rsidRPr="001B017E">
        <w:rPr>
          <w:rFonts w:ascii="宋体" w:hAnsi="宋体" w:cs="宋体" w:hint="eastAsia"/>
          <w:kern w:val="0"/>
          <w:sz w:val="24"/>
          <w:szCs w:val="24"/>
        </w:rPr>
        <w:t>。</w:t>
      </w:r>
    </w:p>
    <w:p w:rsidR="00C17860" w:rsidRPr="001B017E" w:rsidRDefault="00C17860" w:rsidP="00340F8A">
      <w:pPr>
        <w:spacing w:line="360" w:lineRule="auto"/>
        <w:ind w:firstLineChars="200" w:firstLine="480"/>
        <w:jc w:val="left"/>
        <w:rPr>
          <w:rFonts w:ascii="宋体" w:cs="Times New Roman"/>
          <w:kern w:val="0"/>
          <w:sz w:val="24"/>
          <w:szCs w:val="24"/>
        </w:rPr>
      </w:pPr>
      <w:r w:rsidRPr="001B017E">
        <w:rPr>
          <w:rFonts w:ascii="宋体" w:hAnsi="宋体" w:cs="宋体" w:hint="eastAsia"/>
          <w:kern w:val="0"/>
          <w:sz w:val="24"/>
          <w:szCs w:val="24"/>
        </w:rPr>
        <w:t>随着</w:t>
      </w:r>
      <w:r w:rsidR="000A67D1" w:rsidRPr="001B017E">
        <w:rPr>
          <w:rFonts w:ascii="宋体" w:hAnsi="宋体" w:cs="宋体" w:hint="eastAsia"/>
          <w:kern w:val="0"/>
          <w:sz w:val="24"/>
          <w:szCs w:val="24"/>
        </w:rPr>
        <w:t>科技</w:t>
      </w:r>
      <w:r w:rsidRPr="001B017E">
        <w:rPr>
          <w:rFonts w:ascii="宋体" w:hAnsi="宋体" w:cs="宋体" w:hint="eastAsia"/>
          <w:kern w:val="0"/>
          <w:sz w:val="24"/>
          <w:szCs w:val="24"/>
        </w:rPr>
        <w:t>期刊</w:t>
      </w:r>
      <w:r w:rsidR="000A67D1" w:rsidRPr="001B017E">
        <w:rPr>
          <w:rFonts w:ascii="宋体" w:hAnsi="宋体" w:cs="宋体" w:hint="eastAsia"/>
          <w:kern w:val="0"/>
          <w:sz w:val="24"/>
          <w:szCs w:val="24"/>
        </w:rPr>
        <w:t>编辑</w:t>
      </w:r>
      <w:r w:rsidRPr="001B017E">
        <w:rPr>
          <w:rFonts w:ascii="宋体" w:hAnsi="宋体" w:cs="宋体" w:hint="eastAsia"/>
          <w:kern w:val="0"/>
          <w:sz w:val="24"/>
          <w:szCs w:val="24"/>
        </w:rPr>
        <w:t>出版单位在线办公、审稿系统</w:t>
      </w:r>
      <w:r w:rsidR="000A67D1" w:rsidRPr="001B017E">
        <w:rPr>
          <w:rFonts w:ascii="宋体" w:hAnsi="宋体" w:cs="宋体" w:hint="eastAsia"/>
          <w:kern w:val="0"/>
          <w:sz w:val="24"/>
          <w:szCs w:val="24"/>
        </w:rPr>
        <w:t>的</w:t>
      </w:r>
      <w:r w:rsidRPr="001B017E">
        <w:rPr>
          <w:rFonts w:ascii="宋体" w:hAnsi="宋体" w:cs="宋体" w:hint="eastAsia"/>
          <w:kern w:val="0"/>
          <w:sz w:val="24"/>
          <w:szCs w:val="24"/>
        </w:rPr>
        <w:t>广泛应用，目次推送</w:t>
      </w:r>
      <w:r w:rsidR="000A67D1" w:rsidRPr="001B017E">
        <w:rPr>
          <w:rFonts w:ascii="宋体" w:hAnsi="宋体" w:cs="宋体" w:hint="eastAsia"/>
          <w:kern w:val="0"/>
          <w:sz w:val="24"/>
          <w:szCs w:val="24"/>
        </w:rPr>
        <w:t>渐渐流行。</w:t>
      </w:r>
      <w:r w:rsidR="00B6374F" w:rsidRPr="001B017E">
        <w:rPr>
          <w:rFonts w:ascii="宋体" w:hAnsi="宋体" w:cs="宋体" w:hint="eastAsia"/>
          <w:kern w:val="0"/>
          <w:sz w:val="24"/>
          <w:szCs w:val="24"/>
        </w:rPr>
        <w:t>期刊</w:t>
      </w:r>
      <w:r w:rsidRPr="001B017E">
        <w:rPr>
          <w:rFonts w:ascii="宋体" w:hAnsi="宋体" w:cs="宋体" w:hint="eastAsia"/>
          <w:kern w:val="0"/>
          <w:sz w:val="24"/>
          <w:szCs w:val="24"/>
        </w:rPr>
        <w:t>向本刊作者、读者和审稿专家</w:t>
      </w:r>
      <w:r w:rsidR="00B6374F" w:rsidRPr="001B017E">
        <w:rPr>
          <w:rFonts w:ascii="宋体" w:hAnsi="宋体" w:cs="宋体" w:hint="eastAsia"/>
          <w:kern w:val="0"/>
          <w:sz w:val="24"/>
          <w:szCs w:val="24"/>
        </w:rPr>
        <w:t>等</w:t>
      </w:r>
      <w:r w:rsidRPr="001B017E">
        <w:rPr>
          <w:rFonts w:ascii="宋体" w:hAnsi="宋体" w:cs="宋体" w:hint="eastAsia"/>
          <w:kern w:val="0"/>
          <w:sz w:val="24"/>
          <w:szCs w:val="24"/>
        </w:rPr>
        <w:t>定期推送，</w:t>
      </w:r>
      <w:r w:rsidR="00B6374F" w:rsidRPr="001B017E">
        <w:rPr>
          <w:rFonts w:ascii="宋体" w:hAnsi="宋体" w:cs="宋体" w:hint="eastAsia"/>
          <w:kern w:val="0"/>
          <w:sz w:val="24"/>
          <w:szCs w:val="24"/>
        </w:rPr>
        <w:t>可以</w:t>
      </w:r>
      <w:r w:rsidRPr="001B017E">
        <w:rPr>
          <w:rFonts w:ascii="宋体" w:hAnsi="宋体" w:cs="宋体" w:hint="eastAsia"/>
          <w:kern w:val="0"/>
          <w:sz w:val="24"/>
          <w:szCs w:val="24"/>
        </w:rPr>
        <w:t>进一步方便作者、读者和专家获取</w:t>
      </w:r>
      <w:r w:rsidR="000A67D1" w:rsidRPr="001B017E">
        <w:rPr>
          <w:rFonts w:ascii="宋体" w:hAnsi="宋体" w:cs="宋体" w:hint="eastAsia"/>
          <w:kern w:val="0"/>
          <w:sz w:val="24"/>
          <w:szCs w:val="24"/>
        </w:rPr>
        <w:t>近</w:t>
      </w:r>
      <w:r w:rsidRPr="001B017E">
        <w:rPr>
          <w:rFonts w:ascii="宋体" w:hAnsi="宋体" w:cs="宋体" w:hint="eastAsia"/>
          <w:kern w:val="0"/>
          <w:sz w:val="24"/>
          <w:szCs w:val="24"/>
        </w:rPr>
        <w:t>期目次信息，同时也</w:t>
      </w:r>
      <w:r w:rsidR="000A67D1" w:rsidRPr="001B017E">
        <w:rPr>
          <w:rFonts w:ascii="宋体" w:hAnsi="宋体" w:cs="宋体" w:hint="eastAsia"/>
          <w:kern w:val="0"/>
          <w:sz w:val="24"/>
          <w:szCs w:val="24"/>
        </w:rPr>
        <w:t>可</w:t>
      </w:r>
      <w:r w:rsidRPr="001B017E">
        <w:rPr>
          <w:rFonts w:ascii="宋体" w:hAnsi="宋体" w:cs="宋体" w:hint="eastAsia"/>
          <w:kern w:val="0"/>
          <w:sz w:val="24"/>
          <w:szCs w:val="24"/>
        </w:rPr>
        <w:t>扩大期刊的影响。</w:t>
      </w:r>
    </w:p>
    <w:p w:rsidR="00C17860" w:rsidRPr="001B017E" w:rsidRDefault="000A67D1" w:rsidP="000A67D1">
      <w:pPr>
        <w:spacing w:line="360" w:lineRule="auto"/>
        <w:jc w:val="left"/>
        <w:rPr>
          <w:rFonts w:ascii="宋体" w:cs="Times New Roman"/>
          <w:b/>
          <w:bCs/>
          <w:kern w:val="0"/>
          <w:sz w:val="24"/>
          <w:szCs w:val="24"/>
        </w:rPr>
      </w:pPr>
      <w:r w:rsidRPr="001B017E">
        <w:rPr>
          <w:rFonts w:ascii="宋体" w:hAnsi="宋体" w:cs="宋体" w:hint="eastAsia"/>
          <w:b/>
          <w:bCs/>
          <w:kern w:val="0"/>
          <w:sz w:val="24"/>
          <w:szCs w:val="24"/>
        </w:rPr>
        <w:t xml:space="preserve">2 </w:t>
      </w:r>
      <w:r w:rsidR="00C17860" w:rsidRPr="001B017E">
        <w:rPr>
          <w:rFonts w:ascii="宋体" w:hAnsi="宋体" w:cs="宋体" w:hint="eastAsia"/>
          <w:b/>
          <w:bCs/>
          <w:kern w:val="0"/>
          <w:sz w:val="24"/>
          <w:szCs w:val="24"/>
        </w:rPr>
        <w:t>目次推送如何进行</w:t>
      </w:r>
    </w:p>
    <w:p w:rsidR="00D3334C" w:rsidRPr="001B017E" w:rsidRDefault="00C17860" w:rsidP="00340F8A">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目次推送最常用的方式是用电子邮件</w:t>
      </w:r>
      <w:r w:rsidR="00D3334C" w:rsidRPr="001B017E">
        <w:rPr>
          <w:rFonts w:ascii="宋体" w:hAnsi="宋体" w:cs="宋体" w:hint="eastAsia"/>
          <w:kern w:val="0"/>
          <w:sz w:val="24"/>
          <w:szCs w:val="24"/>
        </w:rPr>
        <w:t>或即时通讯工具</w:t>
      </w:r>
      <w:r w:rsidRPr="001B017E">
        <w:rPr>
          <w:rFonts w:ascii="宋体" w:hAnsi="宋体" w:cs="宋体" w:hint="eastAsia"/>
          <w:kern w:val="0"/>
          <w:sz w:val="24"/>
          <w:szCs w:val="24"/>
        </w:rPr>
        <w:t>推送给用户。下面就</w:t>
      </w:r>
      <w:r w:rsidR="00D3334C" w:rsidRPr="001B017E">
        <w:rPr>
          <w:rFonts w:ascii="宋体" w:hAnsi="宋体" w:cs="宋体" w:hint="eastAsia"/>
          <w:kern w:val="0"/>
          <w:sz w:val="24"/>
          <w:szCs w:val="24"/>
        </w:rPr>
        <w:t>分别以</w:t>
      </w:r>
      <w:r w:rsidRPr="001B017E">
        <w:rPr>
          <w:rFonts w:ascii="宋体" w:hAnsi="宋体" w:cs="宋体" w:hint="eastAsia"/>
          <w:kern w:val="0"/>
          <w:sz w:val="24"/>
          <w:szCs w:val="24"/>
        </w:rPr>
        <w:t>电子邮件</w:t>
      </w:r>
      <w:r w:rsidR="00D3334C" w:rsidRPr="001B017E">
        <w:rPr>
          <w:rFonts w:ascii="宋体" w:hAnsi="宋体" w:cs="宋体" w:hint="eastAsia"/>
          <w:kern w:val="0"/>
          <w:sz w:val="24"/>
          <w:szCs w:val="24"/>
        </w:rPr>
        <w:t>和即时通讯工具</w:t>
      </w:r>
      <w:r w:rsidRPr="001B017E">
        <w:rPr>
          <w:rFonts w:ascii="宋体" w:hAnsi="宋体" w:cs="宋体" w:hint="eastAsia"/>
          <w:kern w:val="0"/>
          <w:sz w:val="24"/>
          <w:szCs w:val="24"/>
        </w:rPr>
        <w:t>目次推送为例介绍</w:t>
      </w:r>
      <w:r w:rsidR="00DF6F8E" w:rsidRPr="001B017E">
        <w:rPr>
          <w:rFonts w:ascii="宋体" w:hAnsi="宋体" w:cs="宋体" w:hint="eastAsia"/>
          <w:kern w:val="0"/>
          <w:sz w:val="24"/>
          <w:szCs w:val="24"/>
        </w:rPr>
        <w:t>期刊出版单位</w:t>
      </w:r>
      <w:r w:rsidRPr="001B017E">
        <w:rPr>
          <w:rFonts w:ascii="宋体" w:hAnsi="宋体" w:cs="宋体" w:hint="eastAsia"/>
          <w:kern w:val="0"/>
          <w:sz w:val="24"/>
          <w:szCs w:val="24"/>
        </w:rPr>
        <w:t>目次推送是如何进行的。</w:t>
      </w:r>
    </w:p>
    <w:p w:rsidR="00D3334C" w:rsidRPr="001B017E" w:rsidRDefault="000E3F12" w:rsidP="000E3F12">
      <w:pPr>
        <w:spacing w:line="360" w:lineRule="auto"/>
        <w:jc w:val="left"/>
        <w:rPr>
          <w:rFonts w:ascii="宋体" w:hAnsi="宋体" w:cs="宋体"/>
          <w:b/>
          <w:kern w:val="0"/>
          <w:sz w:val="24"/>
          <w:szCs w:val="24"/>
        </w:rPr>
      </w:pPr>
      <w:r w:rsidRPr="001B017E">
        <w:rPr>
          <w:rFonts w:ascii="宋体" w:hAnsi="宋体" w:cs="宋体" w:hint="eastAsia"/>
          <w:b/>
          <w:kern w:val="0"/>
          <w:sz w:val="24"/>
          <w:szCs w:val="24"/>
        </w:rPr>
        <w:t>2.</w:t>
      </w:r>
      <w:r w:rsidR="00D3334C" w:rsidRPr="001B017E">
        <w:rPr>
          <w:rFonts w:ascii="宋体" w:hAnsi="宋体" w:cs="宋体" w:hint="eastAsia"/>
          <w:b/>
          <w:kern w:val="0"/>
          <w:sz w:val="24"/>
          <w:szCs w:val="24"/>
        </w:rPr>
        <w:t>1</w:t>
      </w:r>
      <w:r w:rsidRPr="001B017E">
        <w:rPr>
          <w:rFonts w:ascii="宋体" w:hAnsi="宋体" w:cs="宋体" w:hint="eastAsia"/>
          <w:b/>
          <w:kern w:val="0"/>
          <w:sz w:val="24"/>
          <w:szCs w:val="24"/>
        </w:rPr>
        <w:t xml:space="preserve"> </w:t>
      </w:r>
      <w:r w:rsidR="00D3334C" w:rsidRPr="001B017E">
        <w:rPr>
          <w:rFonts w:ascii="宋体" w:hAnsi="宋体" w:cs="宋体" w:hint="eastAsia"/>
          <w:b/>
          <w:kern w:val="0"/>
          <w:sz w:val="24"/>
          <w:szCs w:val="24"/>
        </w:rPr>
        <w:t>电子邮件e-mail形式实现目次推送</w:t>
      </w:r>
    </w:p>
    <w:p w:rsidR="00C17860" w:rsidRPr="001B017E" w:rsidRDefault="000E3F12" w:rsidP="000E3F12">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目次推送的流程</w:t>
      </w:r>
      <w:r w:rsidR="00C17860" w:rsidRPr="001B017E">
        <w:rPr>
          <w:rFonts w:ascii="宋体" w:hAnsi="宋体" w:cs="宋体" w:hint="eastAsia"/>
          <w:kern w:val="0"/>
          <w:sz w:val="24"/>
          <w:szCs w:val="24"/>
        </w:rPr>
        <w:t>主要包括目次信息的建立</w:t>
      </w:r>
      <w:r w:rsidRPr="001B017E">
        <w:rPr>
          <w:rFonts w:ascii="宋体" w:hAnsi="宋体" w:cs="宋体" w:hint="eastAsia"/>
          <w:kern w:val="0"/>
          <w:sz w:val="24"/>
          <w:szCs w:val="24"/>
        </w:rPr>
        <w:t>、</w:t>
      </w:r>
      <w:r w:rsidR="00C17860" w:rsidRPr="001B017E">
        <w:rPr>
          <w:rFonts w:ascii="宋体" w:hAnsi="宋体" w:cs="宋体" w:hint="eastAsia"/>
          <w:kern w:val="0"/>
          <w:sz w:val="24"/>
          <w:szCs w:val="24"/>
        </w:rPr>
        <w:t>推送对象信息的收集整理</w:t>
      </w:r>
      <w:r w:rsidRPr="001B017E">
        <w:rPr>
          <w:rFonts w:ascii="宋体" w:hAnsi="宋体" w:cs="宋体" w:hint="eastAsia"/>
          <w:kern w:val="0"/>
          <w:sz w:val="24"/>
          <w:szCs w:val="24"/>
        </w:rPr>
        <w:t>、</w:t>
      </w:r>
      <w:r w:rsidR="00C17860" w:rsidRPr="001B017E">
        <w:rPr>
          <w:rFonts w:ascii="宋体" w:hAnsi="宋体" w:cs="宋体" w:hint="eastAsia"/>
          <w:kern w:val="0"/>
          <w:sz w:val="24"/>
          <w:szCs w:val="24"/>
        </w:rPr>
        <w:t>目次推送的实现，如图</w:t>
      </w:r>
      <w:r w:rsidR="00C17860" w:rsidRPr="001B017E">
        <w:rPr>
          <w:rFonts w:ascii="宋体" w:hAnsi="宋体" w:cs="宋体"/>
          <w:kern w:val="0"/>
          <w:sz w:val="24"/>
          <w:szCs w:val="24"/>
        </w:rPr>
        <w:t>1</w:t>
      </w:r>
      <w:r w:rsidR="00C17860" w:rsidRPr="001B017E">
        <w:rPr>
          <w:rFonts w:ascii="宋体" w:hAnsi="宋体" w:cs="宋体" w:hint="eastAsia"/>
          <w:kern w:val="0"/>
          <w:sz w:val="24"/>
          <w:szCs w:val="24"/>
        </w:rPr>
        <w:t>所示。</w:t>
      </w:r>
    </w:p>
    <w:p w:rsidR="00340F8A" w:rsidRPr="001B017E" w:rsidRDefault="00340F8A" w:rsidP="00340F8A">
      <w:pPr>
        <w:spacing w:line="360" w:lineRule="auto"/>
        <w:ind w:firstLineChars="200" w:firstLine="480"/>
        <w:jc w:val="left"/>
        <w:rPr>
          <w:rFonts w:ascii="宋体" w:hAnsi="宋体" w:cs="宋体"/>
          <w:kern w:val="0"/>
          <w:sz w:val="24"/>
          <w:szCs w:val="24"/>
        </w:rPr>
      </w:pPr>
    </w:p>
    <w:p w:rsidR="00340F8A" w:rsidRPr="001B017E" w:rsidRDefault="00340F8A" w:rsidP="00340F8A">
      <w:pPr>
        <w:spacing w:line="360" w:lineRule="auto"/>
        <w:ind w:firstLineChars="200" w:firstLine="480"/>
        <w:jc w:val="left"/>
        <w:rPr>
          <w:rFonts w:ascii="宋体" w:cs="Times New Roman"/>
          <w:kern w:val="0"/>
          <w:sz w:val="24"/>
          <w:szCs w:val="24"/>
        </w:rPr>
      </w:pPr>
    </w:p>
    <w:p w:rsidR="00C17860" w:rsidRPr="001B017E" w:rsidRDefault="001B017E" w:rsidP="00174DD3">
      <w:pPr>
        <w:spacing w:line="360" w:lineRule="auto"/>
        <w:ind w:firstLineChars="200" w:firstLine="420"/>
        <w:jc w:val="left"/>
        <w:rPr>
          <w:rFonts w:ascii="宋体" w:cs="Times New Roman"/>
          <w:kern w:val="0"/>
        </w:rPr>
      </w:pPr>
      <w:r w:rsidRPr="001B017E">
        <w:rPr>
          <w:rFonts w:ascii="宋体" w:cs="Times New Roman"/>
          <w:noProof/>
          <w:kern w:val="0"/>
        </w:rPr>
        <w:lastRenderedPageBreak/>
        <w:pict>
          <v:shapetype id="_x0000_t202" coordsize="21600,21600" o:spt="202" path="m,l,21600r21600,l21600,xe">
            <v:stroke joinstyle="miter"/>
            <v:path gradientshapeok="t" o:connecttype="rect"/>
          </v:shapetype>
          <v:shape id="_x0000_s1040" type="#_x0000_t202" style="position:absolute;left:0;text-align:left;margin-left:0;margin-top:0;width:180.55pt;height:100pt;z-index:251665920;mso-width-percent:400;mso-height-percent:200;mso-position-horizontal:center;mso-width-percent:400;mso-height-percent:200;mso-width-relative:margin;mso-height-relative:margin">
            <v:textbox style="mso-next-textbox:#_x0000_s1040;mso-fit-shape-to-text:t">
              <w:txbxContent>
                <w:sdt>
                  <w:sdtPr>
                    <w:id w:val="568603642"/>
                    <w:placeholder>
                      <w:docPart w:val="A45434C631124D34B1D5F929643D206E"/>
                    </w:placeholder>
                    <w:temporary/>
                    <w:showingPlcHdr/>
                  </w:sdtPr>
                  <w:sdtContent>
                    <w:p w:rsidR="001B017E" w:rsidRDefault="001B017E">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sdtContent>
                </w:sdt>
              </w:txbxContent>
            </v:textbox>
          </v:shape>
        </w:pict>
      </w:r>
      <w:r w:rsidR="0090295F" w:rsidRPr="001B017E">
        <w:rPr>
          <w:noProof/>
        </w:rPr>
        <w:pict>
          <v:shapetype id="_x0000_t32" coordsize="21600,21600" o:spt="32" o:oned="t" path="m,l21600,21600e" filled="f">
            <v:path arrowok="t" fillok="f" o:connecttype="none"/>
            <o:lock v:ext="edit" shapetype="t"/>
          </v:shapetype>
          <v:shape id="AutoShape 23" o:spid="_x0000_s1026" type="#_x0000_t32" style="position:absolute;left:0;text-align:left;margin-left:144.4pt;margin-top:20.15pt;width:54.8pt;height:0;z-index:251656704;visibility:visible">
            <v:stroke endarrow="block"/>
          </v:shape>
        </w:pict>
      </w:r>
      <w:r w:rsidR="0090295F" w:rsidRPr="001B017E">
        <w:rPr>
          <w:noProof/>
        </w:rPr>
        <w:pict>
          <v:rect id="Rectangle 18" o:spid="_x0000_s1027" style="position:absolute;left:0;text-align:left;margin-left:23.45pt;margin-top:12.2pt;width:120.95pt;height:22.7pt;z-index:251651584;visibility:visible">
            <v:textbox>
              <w:txbxContent>
                <w:p w:rsidR="00C17860" w:rsidRPr="001315EC" w:rsidRDefault="00C17860" w:rsidP="00423AAA">
                  <w:pPr>
                    <w:rPr>
                      <w:rFonts w:cs="Times New Roman"/>
                    </w:rPr>
                  </w:pPr>
                  <w:r w:rsidRPr="001315EC">
                    <w:rPr>
                      <w:rFonts w:cs="宋体" w:hint="eastAsia"/>
                    </w:rPr>
                    <w:t>统计用户基本信息</w:t>
                  </w:r>
                </w:p>
              </w:txbxContent>
            </v:textbox>
          </v:rect>
        </w:pict>
      </w:r>
      <w:r w:rsidR="0090295F" w:rsidRPr="001B017E">
        <w:rPr>
          <w:noProof/>
        </w:rPr>
        <w:pict>
          <v:rect id="Rectangle 19" o:spid="_x0000_s1028" style="position:absolute;left:0;text-align:left;margin-left:199.2pt;margin-top:12.2pt;width:102.8pt;height:22.7pt;z-index:251652608;visibility:visible">
            <v:textbox>
              <w:txbxContent>
                <w:p w:rsidR="00C17860" w:rsidRPr="001315EC" w:rsidRDefault="00C17860" w:rsidP="00423AAA">
                  <w:pPr>
                    <w:rPr>
                      <w:rFonts w:cs="Times New Roman"/>
                    </w:rPr>
                  </w:pPr>
                  <w:r>
                    <w:rPr>
                      <w:rFonts w:cs="宋体" w:hint="eastAsia"/>
                    </w:rPr>
                    <w:t>建立目次信息文件</w:t>
                  </w:r>
                </w:p>
              </w:txbxContent>
            </v:textbox>
          </v:rect>
        </w:pict>
      </w:r>
    </w:p>
    <w:p w:rsidR="00C17860" w:rsidRPr="001B017E" w:rsidRDefault="0090295F" w:rsidP="00174DD3">
      <w:pPr>
        <w:spacing w:line="360" w:lineRule="auto"/>
        <w:ind w:firstLineChars="200" w:firstLine="420"/>
        <w:jc w:val="left"/>
        <w:rPr>
          <w:rFonts w:ascii="宋体" w:cs="Times New Roman"/>
          <w:kern w:val="0"/>
        </w:rPr>
      </w:pPr>
      <w:r w:rsidRPr="001B017E">
        <w:rPr>
          <w:noProof/>
        </w:rPr>
        <w:pict>
          <v:rect id="Rectangle 29" o:spid="_x0000_s1029" style="position:absolute;left:0;text-align:left;margin-left:372.1pt;margin-top:3.35pt;width:23.1pt;height:75.75pt;z-index:251662848;visibility:visible">
            <v:textbox>
              <w:txbxContent>
                <w:p w:rsidR="00C17860" w:rsidRDefault="00C17860" w:rsidP="00423AAA">
                  <w:pPr>
                    <w:rPr>
                      <w:rFonts w:cs="Times New Roman"/>
                    </w:rPr>
                  </w:pPr>
                  <w:r>
                    <w:rPr>
                      <w:rFonts w:cs="宋体" w:hint="eastAsia"/>
                    </w:rPr>
                    <w:t>目次推送</w:t>
                  </w:r>
                </w:p>
              </w:txbxContent>
            </v:textbox>
          </v:rect>
        </w:pict>
      </w:r>
      <w:r w:rsidRPr="001B017E">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0" type="#_x0000_t34" style="position:absolute;left:0;text-align:left;margin-left:144.4pt;margin-top:3.35pt;width:54.8pt;height:35.3pt;z-index:251657728;visibility:visible" adj="5952">
            <v:stroke endarrow="block"/>
          </v:shape>
        </w:pict>
      </w:r>
    </w:p>
    <w:p w:rsidR="00C17860" w:rsidRPr="001B017E" w:rsidRDefault="0090295F" w:rsidP="00174DD3">
      <w:pPr>
        <w:spacing w:line="360" w:lineRule="auto"/>
        <w:ind w:firstLineChars="200" w:firstLine="420"/>
        <w:jc w:val="left"/>
        <w:rPr>
          <w:rFonts w:ascii="宋体" w:cs="Times New Roman"/>
          <w:kern w:val="0"/>
        </w:rPr>
      </w:pPr>
      <w:r w:rsidRPr="001B017E">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0" o:spid="_x0000_s1031" type="#_x0000_t93" style="position:absolute;left:0;text-align:left;margin-left:318pt;margin-top:5.55pt;width:50.85pt;height:24.45pt;z-index:251663872;visibility:visible"/>
        </w:pict>
      </w:r>
      <w:r w:rsidRPr="001B017E">
        <w:rPr>
          <w:noProof/>
        </w:rPr>
        <w:pict>
          <v:shape id="AutoShape 28" o:spid="_x0000_s1032" type="#_x0000_t34" style="position:absolute;left:0;text-align:left;margin-left:138.8pt;margin-top:27.3pt;width:45.8pt;height:34.55pt;rotation:90;flip:x;z-index:251661824;visibility:visible" adj="21694">
            <v:stroke endarrow="block"/>
          </v:shape>
        </w:pict>
      </w:r>
      <w:r w:rsidRPr="001B017E">
        <w:rPr>
          <w:noProof/>
        </w:rPr>
        <w:pict>
          <v:shape id="AutoShape 27" o:spid="_x0000_s1033" type="#_x0000_t32" style="position:absolute;left:0;text-align:left;margin-left:144.4pt;margin-top:22.6pt;width:54.8pt;height:0;z-index:251660800;visibility:visible">
            <v:stroke endarrow="block"/>
          </v:shape>
        </w:pict>
      </w:r>
      <w:r w:rsidRPr="001B017E">
        <w:rPr>
          <w:noProof/>
        </w:rPr>
        <w:pict>
          <v:shape id="AutoShape 25" o:spid="_x0000_s1034" type="#_x0000_t32" style="position:absolute;left:0;text-align:left;margin-left:159.4pt;margin-top:15.25pt;width:0;height:44.2pt;z-index:251658752;visibility:visible"/>
        </w:pict>
      </w:r>
      <w:r w:rsidRPr="001B017E">
        <w:rPr>
          <w:noProof/>
        </w:rPr>
        <w:pict>
          <v:rect id="Rectangle 21" o:spid="_x0000_s1035" style="position:absolute;left:0;text-align:left;margin-left:199.2pt;margin-top:7.3pt;width:105.15pt;height:22.7pt;z-index:251654656;visibility:visible">
            <v:textbox>
              <w:txbxContent>
                <w:p w:rsidR="00C17860" w:rsidRPr="001315EC" w:rsidRDefault="00C17860" w:rsidP="00423AAA">
                  <w:pPr>
                    <w:rPr>
                      <w:rFonts w:cs="Times New Roman"/>
                    </w:rPr>
                  </w:pPr>
                  <w:r>
                    <w:rPr>
                      <w:rFonts w:cs="宋体" w:hint="eastAsia"/>
                    </w:rPr>
                    <w:t>建立用户信息数据表</w:t>
                  </w:r>
                </w:p>
              </w:txbxContent>
            </v:textbox>
          </v:rect>
        </w:pict>
      </w:r>
      <w:r w:rsidR="00C17860" w:rsidRPr="001B017E">
        <w:rPr>
          <w:rFonts w:cs="宋体" w:hint="eastAsia"/>
        </w:rPr>
        <w:t>收集</w:t>
      </w:r>
      <w:r w:rsidRPr="001B017E">
        <w:rPr>
          <w:noProof/>
        </w:rPr>
        <w:pict>
          <v:rect id="Rectangle 20" o:spid="_x0000_s1036" style="position:absolute;left:0;text-align:left;margin-left:23.45pt;margin-top:7.3pt;width:120.95pt;height:22.7pt;z-index:251653632;visibility:visible;mso-position-horizontal-relative:text;mso-position-vertical-relative:text">
            <v:textbox>
              <w:txbxContent>
                <w:p w:rsidR="00C17860" w:rsidRPr="001315EC" w:rsidRDefault="00C17860" w:rsidP="00423AAA">
                  <w:pPr>
                    <w:rPr>
                      <w:rFonts w:cs="Times New Roman"/>
                    </w:rPr>
                  </w:pPr>
                  <w:r>
                    <w:rPr>
                      <w:rFonts w:cs="宋体" w:hint="eastAsia"/>
                    </w:rPr>
                    <w:t>推送对象信息收集整理</w:t>
                  </w:r>
                </w:p>
              </w:txbxContent>
            </v:textbox>
          </v:rect>
        </w:pict>
      </w:r>
    </w:p>
    <w:p w:rsidR="00C17860" w:rsidRPr="001B017E" w:rsidRDefault="00C17860" w:rsidP="00174DD3">
      <w:pPr>
        <w:spacing w:line="360" w:lineRule="auto"/>
        <w:ind w:firstLineChars="200" w:firstLine="420"/>
        <w:jc w:val="left"/>
        <w:rPr>
          <w:rFonts w:ascii="宋体" w:cs="Times New Roman"/>
          <w:kern w:val="0"/>
        </w:rPr>
      </w:pPr>
    </w:p>
    <w:p w:rsidR="00C17860" w:rsidRPr="001B017E" w:rsidRDefault="0090295F" w:rsidP="00174DD3">
      <w:pPr>
        <w:spacing w:line="360" w:lineRule="auto"/>
        <w:ind w:firstLineChars="200" w:firstLine="420"/>
        <w:jc w:val="left"/>
        <w:rPr>
          <w:rFonts w:ascii="宋体" w:cs="Times New Roman"/>
          <w:kern w:val="0"/>
        </w:rPr>
      </w:pPr>
      <w:r w:rsidRPr="001B017E">
        <w:rPr>
          <w:noProof/>
        </w:rPr>
        <w:pict>
          <v:rect id="Rectangle 22" o:spid="_x0000_s1037" style="position:absolute;left:0;text-align:left;margin-left:178.95pt;margin-top:3.7pt;width:144.7pt;height:22.7pt;z-index:251655680;visibility:visible">
            <v:textbox>
              <w:txbxContent>
                <w:p w:rsidR="00C17860" w:rsidRPr="001315EC" w:rsidRDefault="00C17860" w:rsidP="00423AAA">
                  <w:pPr>
                    <w:rPr>
                      <w:rFonts w:cs="Times New Roman"/>
                    </w:rPr>
                  </w:pPr>
                  <w:r>
                    <w:rPr>
                      <w:rFonts w:cs="宋体" w:hint="eastAsia"/>
                    </w:rPr>
                    <w:t>在邮件客户端建立推送对象</w:t>
                  </w:r>
                </w:p>
              </w:txbxContent>
            </v:textbox>
          </v:rect>
        </w:pict>
      </w:r>
      <w:r w:rsidRPr="001B017E">
        <w:rPr>
          <w:noProof/>
        </w:rPr>
        <w:pict>
          <v:shape id="AutoShape 26" o:spid="_x0000_s1038" type="#_x0000_t32" style="position:absolute;left:0;text-align:left;margin-left:159.4pt;margin-top:12.65pt;width:19.55pt;height:0;z-index:251659776;visibility:visible">
            <v:stroke endarrow="block"/>
          </v:shape>
        </w:pict>
      </w:r>
    </w:p>
    <w:p w:rsidR="00C17860" w:rsidRPr="001B017E" w:rsidRDefault="00C17860" w:rsidP="00174DD3">
      <w:pPr>
        <w:spacing w:line="360" w:lineRule="auto"/>
        <w:ind w:firstLineChars="200" w:firstLine="420"/>
        <w:jc w:val="left"/>
        <w:rPr>
          <w:rFonts w:ascii="宋体" w:cs="Times New Roman"/>
          <w:kern w:val="0"/>
        </w:rPr>
      </w:pPr>
    </w:p>
    <w:p w:rsidR="00C17860" w:rsidRPr="001B017E" w:rsidRDefault="00C17860" w:rsidP="00340F8A">
      <w:pPr>
        <w:spacing w:line="360" w:lineRule="auto"/>
        <w:ind w:firstLineChars="200" w:firstLine="480"/>
        <w:jc w:val="center"/>
        <w:rPr>
          <w:rFonts w:ascii="宋体" w:cs="Times New Roman"/>
          <w:kern w:val="0"/>
          <w:sz w:val="24"/>
          <w:szCs w:val="24"/>
        </w:rPr>
      </w:pPr>
      <w:r w:rsidRPr="001B017E">
        <w:rPr>
          <w:rFonts w:ascii="宋体" w:hAnsi="宋体" w:cs="宋体" w:hint="eastAsia"/>
          <w:kern w:val="0"/>
          <w:sz w:val="24"/>
          <w:szCs w:val="24"/>
        </w:rPr>
        <w:t>图</w:t>
      </w:r>
      <w:r w:rsidRPr="001B017E">
        <w:rPr>
          <w:rFonts w:ascii="宋体" w:hAnsi="宋体" w:cs="宋体"/>
          <w:kern w:val="0"/>
          <w:sz w:val="24"/>
          <w:szCs w:val="24"/>
        </w:rPr>
        <w:t>l</w:t>
      </w:r>
      <w:r w:rsidR="00B6374F" w:rsidRPr="001B017E">
        <w:rPr>
          <w:rFonts w:ascii="宋体" w:hAnsi="宋体" w:cs="宋体" w:hint="eastAsia"/>
          <w:kern w:val="0"/>
          <w:sz w:val="24"/>
          <w:szCs w:val="24"/>
        </w:rPr>
        <w:t xml:space="preserve"> </w:t>
      </w:r>
      <w:r w:rsidRPr="001B017E">
        <w:rPr>
          <w:rFonts w:ascii="宋体" w:hAnsi="宋体" w:cs="宋体" w:hint="eastAsia"/>
          <w:kern w:val="0"/>
          <w:sz w:val="24"/>
          <w:szCs w:val="24"/>
        </w:rPr>
        <w:t>目次推送工作流程图</w:t>
      </w:r>
    </w:p>
    <w:p w:rsidR="00C17860" w:rsidRPr="001B017E" w:rsidRDefault="00C17860" w:rsidP="00340F8A">
      <w:pPr>
        <w:spacing w:line="360" w:lineRule="auto"/>
        <w:ind w:firstLineChars="200" w:firstLine="480"/>
        <w:jc w:val="left"/>
        <w:rPr>
          <w:rFonts w:ascii="宋体" w:cs="Times New Roman"/>
          <w:kern w:val="0"/>
          <w:sz w:val="24"/>
          <w:szCs w:val="24"/>
        </w:rPr>
      </w:pPr>
      <w:r w:rsidRPr="001B017E">
        <w:rPr>
          <w:rFonts w:ascii="宋体" w:hAnsi="宋体" w:cs="宋体" w:hint="eastAsia"/>
          <w:kern w:val="0"/>
          <w:sz w:val="24"/>
          <w:szCs w:val="24"/>
        </w:rPr>
        <w:t>目次信息的建立主要由推送主体</w:t>
      </w:r>
      <w:r w:rsidR="000E3F12" w:rsidRPr="001B017E">
        <w:rPr>
          <w:rFonts w:ascii="宋体" w:hAnsi="宋体" w:cs="宋体" w:hint="eastAsia"/>
          <w:kern w:val="0"/>
          <w:sz w:val="24"/>
          <w:szCs w:val="24"/>
        </w:rPr>
        <w:t>（期刊编辑出版者）</w:t>
      </w:r>
      <w:r w:rsidRPr="001B017E">
        <w:rPr>
          <w:rFonts w:ascii="宋体" w:hAnsi="宋体" w:cs="宋体" w:hint="eastAsia"/>
          <w:kern w:val="0"/>
          <w:sz w:val="24"/>
          <w:szCs w:val="24"/>
        </w:rPr>
        <w:t>来进行，</w:t>
      </w:r>
      <w:r w:rsidR="000E3F12" w:rsidRPr="001B017E">
        <w:rPr>
          <w:rFonts w:ascii="宋体" w:hAnsi="宋体" w:cs="宋体" w:hint="eastAsia"/>
          <w:kern w:val="0"/>
          <w:sz w:val="24"/>
          <w:szCs w:val="24"/>
        </w:rPr>
        <w:t>一般</w:t>
      </w:r>
      <w:r w:rsidRPr="001B017E">
        <w:rPr>
          <w:rFonts w:ascii="宋体" w:hAnsi="宋体" w:cs="宋体" w:hint="eastAsia"/>
          <w:kern w:val="0"/>
          <w:sz w:val="24"/>
          <w:szCs w:val="24"/>
        </w:rPr>
        <w:t>以最新一期期刊目次为蓝本，按照专业和科研人员研究方向进行整理、过滤、加工和分类</w:t>
      </w:r>
      <w:r w:rsidR="00DF6F8E" w:rsidRPr="001B017E">
        <w:rPr>
          <w:rFonts w:ascii="宋体" w:hAnsi="宋体" w:cs="宋体" w:hint="eastAsia"/>
          <w:kern w:val="0"/>
          <w:sz w:val="24"/>
          <w:szCs w:val="24"/>
        </w:rPr>
        <w:t>，可以制作成PDF格式、图片格式、Word格式等</w:t>
      </w:r>
      <w:r w:rsidR="000E3F12" w:rsidRPr="001B017E">
        <w:rPr>
          <w:rFonts w:ascii="宋体" w:hAnsi="宋体" w:cs="宋体" w:hint="eastAsia"/>
          <w:kern w:val="0"/>
          <w:sz w:val="24"/>
          <w:szCs w:val="24"/>
        </w:rPr>
        <w:t>。</w:t>
      </w:r>
      <w:r w:rsidR="00DF6F8E" w:rsidRPr="001B017E">
        <w:rPr>
          <w:rFonts w:ascii="宋体" w:hAnsi="宋体" w:cs="宋体" w:hint="eastAsia"/>
          <w:kern w:val="0"/>
          <w:sz w:val="24"/>
          <w:szCs w:val="24"/>
        </w:rPr>
        <w:t>目前比较通用的是制作成PDF格式，</w:t>
      </w:r>
      <w:r w:rsidRPr="001B017E">
        <w:rPr>
          <w:rFonts w:ascii="宋体" w:hAnsi="宋体" w:cs="宋体" w:hint="eastAsia"/>
          <w:kern w:val="0"/>
          <w:sz w:val="24"/>
          <w:szCs w:val="24"/>
        </w:rPr>
        <w:t>制作好后保存在目次数据库中，以供目次推送调用。</w:t>
      </w:r>
    </w:p>
    <w:p w:rsidR="00C17860" w:rsidRPr="001B017E" w:rsidRDefault="00C17860" w:rsidP="00340F8A">
      <w:pPr>
        <w:spacing w:line="360" w:lineRule="auto"/>
        <w:ind w:firstLineChars="200" w:firstLine="480"/>
        <w:jc w:val="left"/>
        <w:rPr>
          <w:rFonts w:ascii="宋体" w:cs="Times New Roman"/>
          <w:kern w:val="0"/>
          <w:sz w:val="24"/>
          <w:szCs w:val="24"/>
        </w:rPr>
      </w:pPr>
      <w:r w:rsidRPr="001B017E">
        <w:rPr>
          <w:rFonts w:ascii="宋体" w:hAnsi="宋体" w:cs="宋体" w:hint="eastAsia"/>
          <w:kern w:val="0"/>
          <w:sz w:val="24"/>
          <w:szCs w:val="24"/>
        </w:rPr>
        <w:t>目次推送对象信息包括用户名、职称、联系方式（</w:t>
      </w:r>
      <w:r w:rsidRPr="001B017E">
        <w:rPr>
          <w:rFonts w:ascii="宋体" w:hAnsi="宋体" w:cs="宋体"/>
          <w:kern w:val="0"/>
          <w:sz w:val="24"/>
          <w:szCs w:val="24"/>
        </w:rPr>
        <w:t>e-mail</w:t>
      </w:r>
      <w:r w:rsidRPr="001B017E">
        <w:rPr>
          <w:rFonts w:ascii="宋体" w:hAnsi="宋体" w:cs="宋体" w:hint="eastAsia"/>
          <w:kern w:val="0"/>
          <w:sz w:val="24"/>
          <w:szCs w:val="24"/>
        </w:rPr>
        <w:t>、</w:t>
      </w:r>
      <w:r w:rsidRPr="001B017E">
        <w:rPr>
          <w:rFonts w:ascii="宋体" w:hAnsi="宋体" w:cs="宋体"/>
          <w:kern w:val="0"/>
          <w:sz w:val="24"/>
          <w:szCs w:val="24"/>
        </w:rPr>
        <w:t>OA</w:t>
      </w:r>
      <w:r w:rsidRPr="001B017E">
        <w:rPr>
          <w:rFonts w:ascii="宋体" w:hAnsi="宋体" w:cs="宋体" w:hint="eastAsia"/>
          <w:kern w:val="0"/>
          <w:sz w:val="24"/>
          <w:szCs w:val="24"/>
        </w:rPr>
        <w:t>、</w:t>
      </w:r>
      <w:r w:rsidRPr="001B017E">
        <w:rPr>
          <w:rFonts w:ascii="宋体" w:hAnsi="宋体" w:cs="宋体"/>
          <w:kern w:val="0"/>
          <w:sz w:val="24"/>
          <w:szCs w:val="24"/>
        </w:rPr>
        <w:t>QQ</w:t>
      </w:r>
      <w:r w:rsidRPr="001B017E">
        <w:rPr>
          <w:rFonts w:ascii="宋体" w:hAnsi="宋体" w:cs="宋体" w:hint="eastAsia"/>
          <w:kern w:val="0"/>
          <w:sz w:val="24"/>
          <w:szCs w:val="24"/>
        </w:rPr>
        <w:t>）等基本信息。一般</w:t>
      </w:r>
      <w:r w:rsidR="000E3F12" w:rsidRPr="001B017E">
        <w:rPr>
          <w:rFonts w:ascii="宋体" w:hAnsi="宋体" w:cs="宋体" w:hint="eastAsia"/>
          <w:kern w:val="0"/>
          <w:sz w:val="24"/>
          <w:szCs w:val="24"/>
        </w:rPr>
        <w:t>有</w:t>
      </w:r>
      <w:r w:rsidRPr="001B017E">
        <w:rPr>
          <w:rFonts w:ascii="宋体" w:hAnsi="宋体" w:cs="宋体" w:hint="eastAsia"/>
          <w:kern w:val="0"/>
          <w:sz w:val="24"/>
          <w:szCs w:val="24"/>
        </w:rPr>
        <w:t>以下几种方式进行收集整理</w:t>
      </w:r>
      <w:r w:rsidR="000E3F12" w:rsidRPr="001B017E">
        <w:rPr>
          <w:rFonts w:ascii="宋体" w:hAnsi="宋体" w:cs="宋体" w:hint="eastAsia"/>
          <w:kern w:val="0"/>
          <w:sz w:val="24"/>
          <w:szCs w:val="24"/>
        </w:rPr>
        <w:t>：</w:t>
      </w:r>
      <w:r w:rsidRPr="001B017E">
        <w:rPr>
          <w:rFonts w:ascii="宋体" w:hAnsi="宋体" w:cs="宋体" w:hint="eastAsia"/>
          <w:kern w:val="0"/>
          <w:sz w:val="24"/>
          <w:szCs w:val="24"/>
        </w:rPr>
        <w:t>推送对象（读者、作者和科研工作者）在网站上直接注册的相关信息，向推送对象发送调查问卷，通过网络服务公司收集用户信息。</w:t>
      </w:r>
      <w:r w:rsidR="003E0391" w:rsidRPr="001B017E">
        <w:rPr>
          <w:rFonts w:ascii="宋体" w:hAnsi="宋体" w:cs="宋体" w:hint="eastAsia"/>
          <w:kern w:val="0"/>
          <w:sz w:val="24"/>
          <w:szCs w:val="24"/>
        </w:rPr>
        <w:t>随着</w:t>
      </w:r>
      <w:r w:rsidR="000E3F12" w:rsidRPr="001B017E">
        <w:rPr>
          <w:rFonts w:ascii="宋体" w:hAnsi="宋体" w:cs="宋体" w:hint="eastAsia"/>
          <w:kern w:val="0"/>
          <w:sz w:val="24"/>
          <w:szCs w:val="24"/>
        </w:rPr>
        <w:t>投审稿平台等网络技术的发展，</w:t>
      </w:r>
      <w:r w:rsidR="003E0391" w:rsidRPr="001B017E">
        <w:rPr>
          <w:rFonts w:ascii="宋体" w:hAnsi="宋体" w:cs="宋体" w:hint="eastAsia"/>
          <w:kern w:val="0"/>
          <w:sz w:val="24"/>
          <w:szCs w:val="24"/>
        </w:rPr>
        <w:t>推送对象的信息的收集整理</w:t>
      </w:r>
      <w:r w:rsidR="000E3F12" w:rsidRPr="001B017E">
        <w:rPr>
          <w:rFonts w:ascii="宋体" w:hAnsi="宋体" w:cs="宋体" w:hint="eastAsia"/>
          <w:kern w:val="0"/>
          <w:sz w:val="24"/>
          <w:szCs w:val="24"/>
        </w:rPr>
        <w:t>已经</w:t>
      </w:r>
      <w:r w:rsidR="003E0391" w:rsidRPr="001B017E">
        <w:rPr>
          <w:rFonts w:ascii="宋体" w:hAnsi="宋体" w:cs="宋体" w:hint="eastAsia"/>
          <w:kern w:val="0"/>
          <w:sz w:val="24"/>
          <w:szCs w:val="24"/>
        </w:rPr>
        <w:t>容易很多</w:t>
      </w:r>
      <w:r w:rsidR="000E3F12" w:rsidRPr="001B017E">
        <w:rPr>
          <w:rFonts w:ascii="宋体" w:hAnsi="宋体" w:cs="宋体" w:hint="eastAsia"/>
          <w:kern w:val="0"/>
          <w:sz w:val="24"/>
          <w:szCs w:val="24"/>
        </w:rPr>
        <w:t>了。</w:t>
      </w:r>
      <w:r w:rsidR="003E0391" w:rsidRPr="001B017E">
        <w:rPr>
          <w:rFonts w:ascii="宋体" w:hAnsi="宋体" w:cs="宋体" w:hint="eastAsia"/>
          <w:kern w:val="0"/>
          <w:sz w:val="24"/>
          <w:szCs w:val="24"/>
        </w:rPr>
        <w:t>对于作者</w:t>
      </w:r>
      <w:r w:rsidR="00172476" w:rsidRPr="001B017E">
        <w:rPr>
          <w:rFonts w:ascii="宋体" w:hAnsi="宋体" w:cs="宋体" w:hint="eastAsia"/>
          <w:kern w:val="0"/>
          <w:sz w:val="24"/>
          <w:szCs w:val="24"/>
        </w:rPr>
        <w:t>，可以</w:t>
      </w:r>
      <w:r w:rsidR="003E0391" w:rsidRPr="001B017E">
        <w:rPr>
          <w:rFonts w:ascii="宋体" w:hAnsi="宋体" w:cs="宋体" w:hint="eastAsia"/>
          <w:kern w:val="0"/>
          <w:sz w:val="24"/>
          <w:szCs w:val="24"/>
        </w:rPr>
        <w:t>直接</w:t>
      </w:r>
      <w:r w:rsidR="000E3F12" w:rsidRPr="001B017E">
        <w:rPr>
          <w:rFonts w:ascii="宋体" w:hAnsi="宋体" w:cs="宋体" w:hint="eastAsia"/>
          <w:kern w:val="0"/>
          <w:sz w:val="24"/>
          <w:szCs w:val="24"/>
        </w:rPr>
        <w:t>把</w:t>
      </w:r>
      <w:r w:rsidR="00172476" w:rsidRPr="001B017E">
        <w:rPr>
          <w:rFonts w:ascii="宋体" w:hAnsi="宋体" w:cs="宋体" w:hint="eastAsia"/>
          <w:kern w:val="0"/>
          <w:sz w:val="24"/>
          <w:szCs w:val="24"/>
        </w:rPr>
        <w:t>他们在线</w:t>
      </w:r>
      <w:r w:rsidR="003E0391" w:rsidRPr="001B017E">
        <w:rPr>
          <w:rFonts w:ascii="宋体" w:hAnsi="宋体" w:cs="宋体" w:hint="eastAsia"/>
          <w:kern w:val="0"/>
          <w:sz w:val="24"/>
          <w:szCs w:val="24"/>
        </w:rPr>
        <w:t>投稿时注册的姓名、职称、研究方向和e-mail等相关信息从数据库中</w:t>
      </w:r>
      <w:r w:rsidR="00172476" w:rsidRPr="001B017E">
        <w:rPr>
          <w:rFonts w:ascii="宋体" w:hAnsi="宋体" w:cs="宋体" w:hint="eastAsia"/>
          <w:kern w:val="0"/>
          <w:sz w:val="24"/>
          <w:szCs w:val="24"/>
        </w:rPr>
        <w:t>获得</w:t>
      </w:r>
      <w:r w:rsidR="000E3F12" w:rsidRPr="001B017E">
        <w:rPr>
          <w:rFonts w:ascii="宋体" w:hAnsi="宋体" w:cs="宋体" w:hint="eastAsia"/>
          <w:kern w:val="0"/>
          <w:sz w:val="24"/>
          <w:szCs w:val="24"/>
        </w:rPr>
        <w:t>；</w:t>
      </w:r>
      <w:r w:rsidR="00172476" w:rsidRPr="001B017E">
        <w:rPr>
          <w:rFonts w:ascii="宋体" w:hAnsi="宋体" w:cs="宋体" w:hint="eastAsia"/>
          <w:kern w:val="0"/>
          <w:sz w:val="24"/>
          <w:szCs w:val="24"/>
        </w:rPr>
        <w:t>对于外审专家，一般需要编辑人员</w:t>
      </w:r>
      <w:r w:rsidR="000E3F12" w:rsidRPr="001B017E">
        <w:rPr>
          <w:rFonts w:ascii="宋体" w:hAnsi="宋体" w:cs="宋体" w:hint="eastAsia"/>
          <w:kern w:val="0"/>
          <w:sz w:val="24"/>
          <w:szCs w:val="24"/>
        </w:rPr>
        <w:t>经过一定时间的用心积累，这个也不是难事</w:t>
      </w:r>
      <w:r w:rsidR="00172476" w:rsidRPr="001B017E">
        <w:rPr>
          <w:rFonts w:ascii="宋体" w:hAnsi="宋体" w:cs="宋体" w:hint="eastAsia"/>
          <w:kern w:val="0"/>
          <w:sz w:val="24"/>
          <w:szCs w:val="24"/>
        </w:rPr>
        <w:t>。</w:t>
      </w:r>
    </w:p>
    <w:p w:rsidR="00C17860" w:rsidRPr="001B017E" w:rsidRDefault="00C17860" w:rsidP="00340F8A">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目次推送一般通过电子邮件形式推送给用户。期刊出版单位</w:t>
      </w:r>
      <w:r w:rsidR="007017C2" w:rsidRPr="001B017E">
        <w:rPr>
          <w:rFonts w:ascii="宋体" w:hAnsi="宋体" w:cs="宋体" w:hint="eastAsia"/>
          <w:kern w:val="0"/>
          <w:sz w:val="24"/>
          <w:szCs w:val="24"/>
        </w:rPr>
        <w:t>的编辑</w:t>
      </w:r>
      <w:r w:rsidRPr="001B017E">
        <w:rPr>
          <w:rFonts w:ascii="宋体" w:hAnsi="宋体" w:cs="宋体" w:hint="eastAsia"/>
          <w:kern w:val="0"/>
          <w:sz w:val="24"/>
          <w:szCs w:val="24"/>
        </w:rPr>
        <w:t>人员通过电子邮件工具，从推送对象信息数据库表中查出用户信息</w:t>
      </w:r>
      <w:r w:rsidRPr="001B017E">
        <w:rPr>
          <w:rFonts w:ascii="宋体" w:hAnsi="宋体" w:cs="宋体"/>
          <w:kern w:val="0"/>
          <w:sz w:val="24"/>
          <w:szCs w:val="24"/>
        </w:rPr>
        <w:t>(</w:t>
      </w:r>
      <w:r w:rsidRPr="001B017E">
        <w:rPr>
          <w:rFonts w:ascii="宋体" w:hAnsi="宋体" w:cs="宋体" w:hint="eastAsia"/>
          <w:kern w:val="0"/>
          <w:sz w:val="24"/>
          <w:szCs w:val="24"/>
        </w:rPr>
        <w:t>包括用户名、邮件地址等</w:t>
      </w:r>
      <w:r w:rsidRPr="001B017E">
        <w:rPr>
          <w:rFonts w:ascii="宋体" w:hAnsi="宋体" w:cs="宋体"/>
          <w:kern w:val="0"/>
          <w:sz w:val="24"/>
          <w:szCs w:val="24"/>
        </w:rPr>
        <w:t>)</w:t>
      </w:r>
      <w:r w:rsidRPr="001B017E">
        <w:rPr>
          <w:rFonts w:ascii="宋体" w:cs="宋体"/>
          <w:kern w:val="0"/>
          <w:sz w:val="24"/>
          <w:szCs w:val="24"/>
        </w:rPr>
        <w:t>,</w:t>
      </w:r>
      <w:r w:rsidRPr="001B017E">
        <w:rPr>
          <w:rFonts w:ascii="宋体" w:hAnsi="宋体" w:cs="宋体" w:hint="eastAsia"/>
          <w:kern w:val="0"/>
          <w:sz w:val="24"/>
          <w:szCs w:val="24"/>
        </w:rPr>
        <w:t>将推送对象邮件地址复制到收件人地址栏</w:t>
      </w:r>
      <w:r w:rsidRPr="001B017E">
        <w:rPr>
          <w:rFonts w:ascii="宋体" w:cs="宋体"/>
          <w:kern w:val="0"/>
          <w:sz w:val="24"/>
          <w:szCs w:val="24"/>
        </w:rPr>
        <w:t>,</w:t>
      </w:r>
      <w:r w:rsidRPr="001B017E">
        <w:rPr>
          <w:rFonts w:ascii="宋体" w:hAnsi="宋体" w:cs="宋体" w:hint="eastAsia"/>
          <w:kern w:val="0"/>
          <w:sz w:val="24"/>
          <w:szCs w:val="24"/>
        </w:rPr>
        <w:t>将制作好的目次文件作为附件发送给指定用户，就完成目次推送</w:t>
      </w:r>
      <w:r w:rsidRPr="001B017E">
        <w:rPr>
          <w:rFonts w:ascii="宋体" w:hAnsi="宋体" w:cs="宋体"/>
          <w:kern w:val="0"/>
          <w:sz w:val="24"/>
          <w:szCs w:val="24"/>
          <w:vertAlign w:val="superscript"/>
        </w:rPr>
        <w:t xml:space="preserve"> [1]</w:t>
      </w:r>
      <w:r w:rsidRPr="001B017E">
        <w:rPr>
          <w:rFonts w:ascii="宋体" w:hAnsi="宋体" w:cs="宋体" w:hint="eastAsia"/>
          <w:kern w:val="0"/>
          <w:sz w:val="24"/>
          <w:szCs w:val="24"/>
        </w:rPr>
        <w:t>。另外，也可以通过计算机编程实现</w:t>
      </w:r>
      <w:r w:rsidR="000E3F12" w:rsidRPr="001B017E">
        <w:rPr>
          <w:rFonts w:ascii="宋体" w:hAnsi="宋体" w:cs="宋体" w:hint="eastAsia"/>
          <w:kern w:val="0"/>
          <w:sz w:val="24"/>
          <w:szCs w:val="24"/>
        </w:rPr>
        <w:t>点对点</w:t>
      </w:r>
      <w:r w:rsidR="00D3334C" w:rsidRPr="001B017E">
        <w:rPr>
          <w:rFonts w:ascii="宋体" w:hAnsi="宋体" w:cs="宋体" w:hint="eastAsia"/>
          <w:kern w:val="0"/>
          <w:sz w:val="24"/>
          <w:szCs w:val="24"/>
        </w:rPr>
        <w:t>自动</w:t>
      </w:r>
      <w:r w:rsidRPr="001B017E">
        <w:rPr>
          <w:rFonts w:ascii="宋体" w:hAnsi="宋体" w:cs="宋体" w:hint="eastAsia"/>
          <w:kern w:val="0"/>
          <w:sz w:val="24"/>
          <w:szCs w:val="24"/>
        </w:rPr>
        <w:t>目次推送，这里就不再赘述，具体可以参见中国科学院上海文献情报中心沈钧</w:t>
      </w:r>
      <w:r w:rsidRPr="001B017E">
        <w:rPr>
          <w:rFonts w:ascii="宋体" w:hAnsi="宋体" w:cs="宋体"/>
          <w:kern w:val="0"/>
          <w:sz w:val="24"/>
          <w:szCs w:val="24"/>
          <w:vertAlign w:val="superscript"/>
        </w:rPr>
        <w:t>[3]</w:t>
      </w:r>
      <w:r w:rsidR="000E3F12" w:rsidRPr="001B017E">
        <w:rPr>
          <w:rFonts w:ascii="宋体" w:hAnsi="宋体" w:cs="宋体" w:hint="eastAsia"/>
          <w:kern w:val="0"/>
          <w:sz w:val="24"/>
          <w:szCs w:val="24"/>
        </w:rPr>
        <w:t>、</w:t>
      </w:r>
      <w:r w:rsidRPr="001B017E">
        <w:rPr>
          <w:rFonts w:ascii="宋体" w:hAnsi="宋体" w:cs="宋体" w:hint="eastAsia"/>
          <w:kern w:val="0"/>
          <w:sz w:val="24"/>
          <w:szCs w:val="24"/>
        </w:rPr>
        <w:t>装备指挥技术学院许斌等</w:t>
      </w:r>
      <w:r w:rsidRPr="001B017E">
        <w:rPr>
          <w:rFonts w:ascii="宋体" w:hAnsi="宋体" w:cs="宋体"/>
          <w:kern w:val="0"/>
          <w:sz w:val="24"/>
          <w:szCs w:val="24"/>
          <w:vertAlign w:val="superscript"/>
        </w:rPr>
        <w:t>[4]</w:t>
      </w:r>
      <w:r w:rsidRPr="001B017E">
        <w:rPr>
          <w:rFonts w:ascii="宋体" w:hAnsi="宋体" w:cs="宋体" w:hint="eastAsia"/>
          <w:kern w:val="0"/>
          <w:sz w:val="24"/>
          <w:szCs w:val="24"/>
        </w:rPr>
        <w:t>开发</w:t>
      </w:r>
      <w:r w:rsidR="00B6374F" w:rsidRPr="001B017E">
        <w:rPr>
          <w:rFonts w:ascii="宋体" w:hAnsi="宋体" w:cs="宋体" w:hint="eastAsia"/>
          <w:kern w:val="0"/>
          <w:sz w:val="24"/>
          <w:szCs w:val="24"/>
        </w:rPr>
        <w:t>的</w:t>
      </w:r>
      <w:r w:rsidRPr="001B017E">
        <w:rPr>
          <w:rFonts w:ascii="宋体" w:hAnsi="宋体" w:cs="宋体" w:hint="eastAsia"/>
          <w:kern w:val="0"/>
          <w:sz w:val="24"/>
          <w:szCs w:val="24"/>
        </w:rPr>
        <w:t>期刊目次推送系统。</w:t>
      </w:r>
    </w:p>
    <w:p w:rsidR="00D3334C" w:rsidRPr="001B017E" w:rsidRDefault="00D3334C" w:rsidP="00922B67">
      <w:pPr>
        <w:spacing w:line="360" w:lineRule="auto"/>
        <w:jc w:val="left"/>
        <w:rPr>
          <w:rFonts w:ascii="宋体" w:cs="Times New Roman"/>
          <w:b/>
          <w:kern w:val="0"/>
          <w:sz w:val="24"/>
          <w:szCs w:val="24"/>
        </w:rPr>
      </w:pPr>
      <w:r w:rsidRPr="001B017E">
        <w:rPr>
          <w:rFonts w:ascii="宋体" w:hAnsi="宋体" w:cs="宋体" w:hint="eastAsia"/>
          <w:b/>
          <w:kern w:val="0"/>
          <w:sz w:val="24"/>
          <w:szCs w:val="24"/>
        </w:rPr>
        <w:t>2.</w:t>
      </w:r>
      <w:r w:rsidR="00922B67" w:rsidRPr="001B017E">
        <w:rPr>
          <w:rFonts w:ascii="宋体" w:hAnsi="宋体" w:cs="宋体" w:hint="eastAsia"/>
          <w:b/>
          <w:kern w:val="0"/>
          <w:sz w:val="24"/>
          <w:szCs w:val="24"/>
        </w:rPr>
        <w:t xml:space="preserve">2 </w:t>
      </w:r>
      <w:r w:rsidRPr="001B017E">
        <w:rPr>
          <w:rFonts w:ascii="宋体" w:hAnsi="宋体" w:cs="宋体" w:hint="eastAsia"/>
          <w:b/>
          <w:kern w:val="0"/>
          <w:sz w:val="24"/>
          <w:szCs w:val="24"/>
        </w:rPr>
        <w:t>即时通讯工具实现目次推送</w:t>
      </w:r>
    </w:p>
    <w:p w:rsidR="00680D53" w:rsidRPr="001B017E" w:rsidRDefault="00410093" w:rsidP="00340F8A">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随着移动互联网的飞速发展，智能手机和便携式移动终端</w:t>
      </w:r>
      <w:r w:rsidR="00922B67" w:rsidRPr="001B017E">
        <w:rPr>
          <w:rFonts w:ascii="宋体" w:hAnsi="宋体" w:cs="宋体" w:hint="eastAsia"/>
          <w:kern w:val="0"/>
          <w:sz w:val="24"/>
          <w:szCs w:val="24"/>
        </w:rPr>
        <w:t>已经</w:t>
      </w:r>
      <w:r w:rsidRPr="001B017E">
        <w:rPr>
          <w:rFonts w:ascii="宋体" w:hAnsi="宋体" w:cs="宋体" w:hint="eastAsia"/>
          <w:kern w:val="0"/>
          <w:sz w:val="24"/>
          <w:szCs w:val="24"/>
        </w:rPr>
        <w:t>普及，人们的阅读习惯也发生</w:t>
      </w:r>
      <w:r w:rsidR="00922B67" w:rsidRPr="001B017E">
        <w:rPr>
          <w:rFonts w:ascii="宋体" w:hAnsi="宋体" w:cs="宋体" w:hint="eastAsia"/>
          <w:kern w:val="0"/>
          <w:sz w:val="24"/>
          <w:szCs w:val="24"/>
        </w:rPr>
        <w:t>了</w:t>
      </w:r>
      <w:r w:rsidRPr="001B017E">
        <w:rPr>
          <w:rFonts w:ascii="宋体" w:hAnsi="宋体" w:cs="宋体" w:hint="eastAsia"/>
          <w:kern w:val="0"/>
          <w:sz w:val="24"/>
          <w:szCs w:val="24"/>
        </w:rPr>
        <w:t>很大变化，不</w:t>
      </w:r>
      <w:r w:rsidR="007017C2" w:rsidRPr="001B017E">
        <w:rPr>
          <w:rFonts w:ascii="宋体" w:hAnsi="宋体" w:cs="宋体" w:hint="eastAsia"/>
          <w:kern w:val="0"/>
          <w:sz w:val="24"/>
          <w:szCs w:val="24"/>
        </w:rPr>
        <w:t>再</w:t>
      </w:r>
      <w:r w:rsidRPr="001B017E">
        <w:rPr>
          <w:rFonts w:ascii="宋体" w:hAnsi="宋体" w:cs="宋体" w:hint="eastAsia"/>
          <w:kern w:val="0"/>
          <w:sz w:val="24"/>
          <w:szCs w:val="24"/>
        </w:rPr>
        <w:t>单纯依赖网络计算机获取信息。这就对期刊目次推送提出新的要求，</w:t>
      </w:r>
      <w:r w:rsidR="008B2F30" w:rsidRPr="001B017E">
        <w:rPr>
          <w:rFonts w:ascii="宋体" w:hAnsi="宋体" w:cs="宋体" w:hint="eastAsia"/>
          <w:kern w:val="0"/>
          <w:sz w:val="24"/>
          <w:szCs w:val="24"/>
        </w:rPr>
        <w:t>编辑出版单位要</w:t>
      </w:r>
      <w:r w:rsidR="007017C2" w:rsidRPr="001B017E">
        <w:rPr>
          <w:rFonts w:ascii="宋体" w:hAnsi="宋体" w:cs="宋体" w:hint="eastAsia"/>
          <w:kern w:val="0"/>
          <w:sz w:val="24"/>
          <w:szCs w:val="24"/>
        </w:rPr>
        <w:t>采用适应移动互联终端的方法来实现。现在</w:t>
      </w:r>
      <w:r w:rsidR="00680D53" w:rsidRPr="001B017E">
        <w:rPr>
          <w:rFonts w:ascii="宋体" w:hAnsi="宋体" w:cs="宋体" w:hint="eastAsia"/>
          <w:kern w:val="0"/>
          <w:sz w:val="24"/>
          <w:szCs w:val="24"/>
        </w:rPr>
        <w:t>人们在</w:t>
      </w:r>
      <w:r w:rsidR="007017C2" w:rsidRPr="001B017E">
        <w:rPr>
          <w:rFonts w:ascii="宋体" w:hAnsi="宋体" w:cs="宋体" w:hint="eastAsia"/>
          <w:kern w:val="0"/>
          <w:sz w:val="24"/>
          <w:szCs w:val="24"/>
        </w:rPr>
        <w:t>移动终端上常用微信、微博和QQ群等即时通讯工具获取信息，对于这</w:t>
      </w:r>
      <w:r w:rsidR="007017C2" w:rsidRPr="001B017E">
        <w:rPr>
          <w:rFonts w:ascii="宋体" w:hAnsi="宋体" w:cs="宋体" w:hint="eastAsia"/>
          <w:kern w:val="0"/>
          <w:sz w:val="24"/>
          <w:szCs w:val="24"/>
        </w:rPr>
        <w:lastRenderedPageBreak/>
        <w:t>类情况的目次</w:t>
      </w:r>
      <w:r w:rsidR="00680D53" w:rsidRPr="001B017E">
        <w:rPr>
          <w:rFonts w:ascii="宋体" w:hAnsi="宋体" w:cs="宋体" w:hint="eastAsia"/>
          <w:kern w:val="0"/>
          <w:sz w:val="24"/>
          <w:szCs w:val="24"/>
        </w:rPr>
        <w:t>推送的实现，首先要求期刊出版单位要有微信公共平台、QQ</w:t>
      </w:r>
      <w:r w:rsidR="002162E3" w:rsidRPr="001B017E">
        <w:rPr>
          <w:rFonts w:ascii="宋体" w:hAnsi="宋体" w:cs="宋体" w:hint="eastAsia"/>
          <w:kern w:val="0"/>
          <w:sz w:val="24"/>
          <w:szCs w:val="24"/>
        </w:rPr>
        <w:t>（MSN）</w:t>
      </w:r>
      <w:r w:rsidR="00922B67" w:rsidRPr="001B017E">
        <w:rPr>
          <w:rFonts w:ascii="宋体" w:hAnsi="宋体" w:cs="宋体" w:hint="eastAsia"/>
          <w:kern w:val="0"/>
          <w:sz w:val="24"/>
          <w:szCs w:val="24"/>
        </w:rPr>
        <w:t>和以</w:t>
      </w:r>
      <w:r w:rsidR="00680D53" w:rsidRPr="001B017E">
        <w:rPr>
          <w:rFonts w:ascii="宋体" w:hAnsi="宋体" w:cs="宋体" w:hint="eastAsia"/>
          <w:kern w:val="0"/>
          <w:sz w:val="24"/>
          <w:szCs w:val="24"/>
        </w:rPr>
        <w:t>刊名（</w:t>
      </w:r>
      <w:r w:rsidR="00922B67" w:rsidRPr="001B017E">
        <w:rPr>
          <w:rFonts w:ascii="宋体" w:hAnsi="宋体" w:cs="宋体" w:hint="eastAsia"/>
          <w:kern w:val="0"/>
          <w:sz w:val="24"/>
          <w:szCs w:val="24"/>
        </w:rPr>
        <w:t>或</w:t>
      </w:r>
      <w:r w:rsidR="00680D53" w:rsidRPr="001B017E">
        <w:rPr>
          <w:rFonts w:ascii="宋体" w:hAnsi="宋体" w:cs="宋体" w:hint="eastAsia"/>
          <w:kern w:val="0"/>
          <w:sz w:val="24"/>
          <w:szCs w:val="24"/>
        </w:rPr>
        <w:t>期刊出版单位名</w:t>
      </w:r>
      <w:r w:rsidR="00922B67" w:rsidRPr="001B017E">
        <w:rPr>
          <w:rFonts w:ascii="宋体" w:hAnsi="宋体" w:cs="宋体" w:hint="eastAsia"/>
          <w:kern w:val="0"/>
          <w:sz w:val="24"/>
          <w:szCs w:val="24"/>
        </w:rPr>
        <w:t>称</w:t>
      </w:r>
      <w:r w:rsidR="00680D53" w:rsidRPr="001B017E">
        <w:rPr>
          <w:rFonts w:ascii="宋体" w:hAnsi="宋体" w:cs="宋体" w:hint="eastAsia"/>
          <w:kern w:val="0"/>
          <w:sz w:val="24"/>
          <w:szCs w:val="24"/>
        </w:rPr>
        <w:t>）申请的微博</w:t>
      </w:r>
      <w:r w:rsidR="00922B67" w:rsidRPr="001B017E">
        <w:rPr>
          <w:rFonts w:ascii="宋体" w:hAnsi="宋体" w:cs="宋体" w:hint="eastAsia"/>
          <w:kern w:val="0"/>
          <w:sz w:val="24"/>
          <w:szCs w:val="24"/>
        </w:rPr>
        <w:t>；</w:t>
      </w:r>
      <w:r w:rsidR="00680D53" w:rsidRPr="001B017E">
        <w:rPr>
          <w:rFonts w:ascii="宋体" w:hAnsi="宋体" w:cs="宋体" w:hint="eastAsia"/>
          <w:kern w:val="0"/>
          <w:sz w:val="24"/>
          <w:szCs w:val="24"/>
        </w:rPr>
        <w:t>其次，要求期刊编辑人员会使用</w:t>
      </w:r>
      <w:r w:rsidR="003D2E26" w:rsidRPr="001B017E">
        <w:rPr>
          <w:rFonts w:ascii="宋体" w:hAnsi="宋体" w:cs="宋体" w:hint="eastAsia"/>
          <w:kern w:val="0"/>
          <w:sz w:val="24"/>
          <w:szCs w:val="24"/>
        </w:rPr>
        <w:t>即时通讯</w:t>
      </w:r>
      <w:r w:rsidR="002162E3" w:rsidRPr="001B017E">
        <w:rPr>
          <w:rFonts w:ascii="宋体" w:hAnsi="宋体" w:cs="宋体" w:hint="eastAsia"/>
          <w:kern w:val="0"/>
          <w:sz w:val="24"/>
          <w:szCs w:val="24"/>
        </w:rPr>
        <w:t>工具</w:t>
      </w:r>
      <w:r w:rsidR="003D2E26" w:rsidRPr="001B017E">
        <w:rPr>
          <w:rFonts w:ascii="宋体" w:hAnsi="宋体" w:cs="宋体" w:hint="eastAsia"/>
          <w:kern w:val="0"/>
          <w:sz w:val="24"/>
          <w:szCs w:val="24"/>
        </w:rPr>
        <w:t>，</w:t>
      </w:r>
      <w:r w:rsidR="00680D53" w:rsidRPr="001B017E">
        <w:rPr>
          <w:rFonts w:ascii="宋体" w:hAnsi="宋体" w:cs="宋体" w:hint="eastAsia"/>
          <w:kern w:val="0"/>
          <w:sz w:val="24"/>
          <w:szCs w:val="24"/>
        </w:rPr>
        <w:t>才能通过这些公共平台向读者、作者和科研工作者推送目次。</w:t>
      </w:r>
    </w:p>
    <w:p w:rsidR="00410093" w:rsidRPr="001B017E" w:rsidRDefault="007017C2" w:rsidP="00340F8A">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目次信息的建立与e-mail推送形式相似，只是有些</w:t>
      </w:r>
      <w:r w:rsidR="00D3334C" w:rsidRPr="001B017E">
        <w:rPr>
          <w:rFonts w:ascii="宋体" w:hAnsi="宋体" w:cs="宋体" w:hint="eastAsia"/>
          <w:kern w:val="0"/>
          <w:sz w:val="24"/>
          <w:szCs w:val="24"/>
        </w:rPr>
        <w:t>期刊</w:t>
      </w:r>
      <w:r w:rsidRPr="001B017E">
        <w:rPr>
          <w:rFonts w:ascii="宋体" w:hAnsi="宋体" w:cs="宋体" w:hint="eastAsia"/>
          <w:kern w:val="0"/>
          <w:sz w:val="24"/>
          <w:szCs w:val="24"/>
        </w:rPr>
        <w:t>目次制作时可以增加一些代表性的彩色图表，更能引起读者、作者和</w:t>
      </w:r>
      <w:r w:rsidR="008B2F30" w:rsidRPr="001B017E">
        <w:rPr>
          <w:rFonts w:ascii="宋体" w:hAnsi="宋体" w:cs="宋体" w:hint="eastAsia"/>
          <w:kern w:val="0"/>
          <w:sz w:val="24"/>
          <w:szCs w:val="24"/>
        </w:rPr>
        <w:t>其他</w:t>
      </w:r>
      <w:r w:rsidRPr="001B017E">
        <w:rPr>
          <w:rFonts w:ascii="宋体" w:hAnsi="宋体" w:cs="宋体" w:hint="eastAsia"/>
          <w:kern w:val="0"/>
          <w:sz w:val="24"/>
          <w:szCs w:val="24"/>
        </w:rPr>
        <w:t>科研工作者的</w:t>
      </w:r>
      <w:r w:rsidR="00680D53" w:rsidRPr="001B017E">
        <w:rPr>
          <w:rFonts w:ascii="宋体" w:hAnsi="宋体" w:cs="宋体" w:hint="eastAsia"/>
          <w:kern w:val="0"/>
          <w:sz w:val="24"/>
          <w:szCs w:val="24"/>
        </w:rPr>
        <w:t>阅读</w:t>
      </w:r>
      <w:r w:rsidRPr="001B017E">
        <w:rPr>
          <w:rFonts w:ascii="宋体" w:hAnsi="宋体" w:cs="宋体" w:hint="eastAsia"/>
          <w:kern w:val="0"/>
          <w:sz w:val="24"/>
          <w:szCs w:val="24"/>
        </w:rPr>
        <w:t>兴趣</w:t>
      </w:r>
      <w:r w:rsidR="00D3334C" w:rsidRPr="001B017E">
        <w:rPr>
          <w:rFonts w:ascii="宋体" w:hAnsi="宋体" w:cs="宋体" w:hint="eastAsia"/>
          <w:kern w:val="0"/>
          <w:sz w:val="24"/>
          <w:szCs w:val="24"/>
        </w:rPr>
        <w:t>。对于推送对象的信息整理</w:t>
      </w:r>
      <w:r w:rsidR="008B2F30" w:rsidRPr="001B017E">
        <w:rPr>
          <w:rFonts w:ascii="宋体" w:hAnsi="宋体" w:cs="宋体" w:hint="eastAsia"/>
          <w:kern w:val="0"/>
          <w:sz w:val="24"/>
          <w:szCs w:val="24"/>
        </w:rPr>
        <w:t>也</w:t>
      </w:r>
      <w:r w:rsidR="00D3334C" w:rsidRPr="001B017E">
        <w:rPr>
          <w:rFonts w:ascii="宋体" w:hAnsi="宋体" w:cs="宋体" w:hint="eastAsia"/>
          <w:kern w:val="0"/>
          <w:sz w:val="24"/>
          <w:szCs w:val="24"/>
        </w:rPr>
        <w:t>与e-mail目次推送相似，可以将不同研究方向的读者作者和科研工作者分成不同的群组，</w:t>
      </w:r>
      <w:r w:rsidR="00680D53" w:rsidRPr="001B017E">
        <w:rPr>
          <w:rFonts w:ascii="宋体" w:hAnsi="宋体" w:cs="宋体" w:hint="eastAsia"/>
          <w:kern w:val="0"/>
          <w:sz w:val="24"/>
          <w:szCs w:val="24"/>
        </w:rPr>
        <w:t>例如QQ</w:t>
      </w:r>
      <w:r w:rsidR="002162E3" w:rsidRPr="001B017E">
        <w:rPr>
          <w:rFonts w:ascii="宋体" w:hAnsi="宋体" w:cs="宋体" w:hint="eastAsia"/>
          <w:kern w:val="0"/>
          <w:sz w:val="24"/>
          <w:szCs w:val="24"/>
        </w:rPr>
        <w:t>（MSN）</w:t>
      </w:r>
      <w:r w:rsidR="00680D53" w:rsidRPr="001B017E">
        <w:rPr>
          <w:rFonts w:ascii="宋体" w:hAnsi="宋体" w:cs="宋体" w:hint="eastAsia"/>
          <w:kern w:val="0"/>
          <w:sz w:val="24"/>
          <w:szCs w:val="24"/>
        </w:rPr>
        <w:t>的不同群组</w:t>
      </w:r>
      <w:r w:rsidR="00922B67" w:rsidRPr="001B017E">
        <w:rPr>
          <w:rFonts w:ascii="宋体" w:hAnsi="宋体" w:cs="宋体" w:hint="eastAsia"/>
          <w:kern w:val="0"/>
          <w:sz w:val="24"/>
          <w:szCs w:val="24"/>
        </w:rPr>
        <w:t>、</w:t>
      </w:r>
      <w:r w:rsidR="00680D53" w:rsidRPr="001B017E">
        <w:rPr>
          <w:rFonts w:ascii="宋体" w:hAnsi="宋体" w:cs="宋体" w:hint="eastAsia"/>
          <w:kern w:val="0"/>
          <w:sz w:val="24"/>
          <w:szCs w:val="24"/>
        </w:rPr>
        <w:t>微信的不同用户组，</w:t>
      </w:r>
      <w:r w:rsidR="00D3334C" w:rsidRPr="001B017E">
        <w:rPr>
          <w:rFonts w:ascii="宋体" w:hAnsi="宋体" w:cs="宋体" w:hint="eastAsia"/>
          <w:kern w:val="0"/>
          <w:sz w:val="24"/>
          <w:szCs w:val="24"/>
        </w:rPr>
        <w:t>以便目次推送更有针对性。</w:t>
      </w:r>
      <w:r w:rsidR="003D2E26" w:rsidRPr="001B017E">
        <w:rPr>
          <w:rFonts w:ascii="宋体" w:hAnsi="宋体" w:cs="宋体" w:hint="eastAsia"/>
          <w:kern w:val="0"/>
          <w:sz w:val="24"/>
          <w:szCs w:val="24"/>
        </w:rPr>
        <w:t>目次推送的实现相对e-mail要简单一些，只是把制作好的目次通过微信公共平台</w:t>
      </w:r>
      <w:r w:rsidR="00453328" w:rsidRPr="001B017E">
        <w:rPr>
          <w:rFonts w:ascii="宋体" w:hAnsi="宋体" w:cs="宋体" w:hint="eastAsia"/>
          <w:kern w:val="0"/>
          <w:sz w:val="24"/>
          <w:szCs w:val="24"/>
        </w:rPr>
        <w:t>、QQ</w:t>
      </w:r>
      <w:r w:rsidR="002162E3" w:rsidRPr="001B017E">
        <w:rPr>
          <w:rFonts w:ascii="宋体" w:hAnsi="宋体" w:cs="宋体" w:hint="eastAsia"/>
          <w:kern w:val="0"/>
          <w:sz w:val="24"/>
          <w:szCs w:val="24"/>
        </w:rPr>
        <w:t>（MSN）</w:t>
      </w:r>
      <w:r w:rsidR="003D2E26" w:rsidRPr="001B017E">
        <w:rPr>
          <w:rFonts w:ascii="宋体" w:hAnsi="宋体" w:cs="宋体" w:hint="eastAsia"/>
          <w:kern w:val="0"/>
          <w:sz w:val="24"/>
          <w:szCs w:val="24"/>
        </w:rPr>
        <w:t>发送到</w:t>
      </w:r>
      <w:r w:rsidR="00453328" w:rsidRPr="001B017E">
        <w:rPr>
          <w:rFonts w:ascii="宋体" w:hAnsi="宋体" w:cs="宋体" w:hint="eastAsia"/>
          <w:kern w:val="0"/>
          <w:sz w:val="24"/>
          <w:szCs w:val="24"/>
        </w:rPr>
        <w:t>指定用户群或在自己的微信平台和微博上即实现期刊目次推送。</w:t>
      </w:r>
      <w:r w:rsidR="002162E3" w:rsidRPr="001B017E">
        <w:rPr>
          <w:rFonts w:ascii="宋体" w:hAnsi="宋体" w:cs="宋体" w:hint="eastAsia"/>
          <w:kern w:val="0"/>
          <w:sz w:val="24"/>
          <w:szCs w:val="24"/>
        </w:rPr>
        <w:t>目前很多期刊</w:t>
      </w:r>
      <w:r w:rsidR="00410093" w:rsidRPr="001B017E">
        <w:rPr>
          <w:rFonts w:ascii="宋体" w:hAnsi="宋体" w:cs="宋体" w:hint="eastAsia"/>
          <w:kern w:val="0"/>
          <w:sz w:val="24"/>
          <w:szCs w:val="24"/>
        </w:rPr>
        <w:t>出版单位针对自己的特定的作者、读者，通过</w:t>
      </w:r>
      <w:r w:rsidR="00410093" w:rsidRPr="001B017E">
        <w:rPr>
          <w:rFonts w:ascii="宋体" w:hAnsi="宋体" w:cs="宋体"/>
          <w:kern w:val="0"/>
          <w:sz w:val="24"/>
          <w:szCs w:val="24"/>
        </w:rPr>
        <w:t>QQ</w:t>
      </w:r>
      <w:r w:rsidR="00410093" w:rsidRPr="001B017E">
        <w:rPr>
          <w:rFonts w:ascii="宋体" w:hAnsi="宋体" w:cs="宋体" w:hint="eastAsia"/>
          <w:kern w:val="0"/>
          <w:sz w:val="24"/>
          <w:szCs w:val="24"/>
        </w:rPr>
        <w:t>群、</w:t>
      </w:r>
      <w:r w:rsidR="00410093" w:rsidRPr="001B017E">
        <w:rPr>
          <w:rFonts w:ascii="宋体" w:hAnsi="宋体" w:cs="宋体"/>
          <w:kern w:val="0"/>
          <w:sz w:val="24"/>
          <w:szCs w:val="24"/>
        </w:rPr>
        <w:t>MSN</w:t>
      </w:r>
      <w:r w:rsidR="00410093" w:rsidRPr="001B017E">
        <w:rPr>
          <w:rFonts w:ascii="宋体" w:hAnsi="宋体" w:cs="宋体" w:hint="eastAsia"/>
          <w:kern w:val="0"/>
          <w:sz w:val="24"/>
          <w:szCs w:val="24"/>
        </w:rPr>
        <w:t>、微博、微信等目前流行的通讯工具进行目次推送，扩大</w:t>
      </w:r>
      <w:r w:rsidR="008B2F30" w:rsidRPr="001B017E">
        <w:rPr>
          <w:rFonts w:ascii="宋体" w:hAnsi="宋体" w:cs="宋体" w:hint="eastAsia"/>
          <w:kern w:val="0"/>
          <w:sz w:val="24"/>
          <w:szCs w:val="24"/>
        </w:rPr>
        <w:t>了</w:t>
      </w:r>
      <w:r w:rsidR="005305DB" w:rsidRPr="001B017E">
        <w:rPr>
          <w:rFonts w:ascii="宋体" w:hAnsi="宋体" w:cs="宋体" w:hint="eastAsia"/>
          <w:kern w:val="0"/>
          <w:sz w:val="24"/>
          <w:szCs w:val="24"/>
        </w:rPr>
        <w:t>期刊</w:t>
      </w:r>
      <w:r w:rsidR="00410093" w:rsidRPr="001B017E">
        <w:rPr>
          <w:rFonts w:ascii="宋体" w:hAnsi="宋体" w:cs="宋体" w:hint="eastAsia"/>
          <w:kern w:val="0"/>
          <w:sz w:val="24"/>
          <w:szCs w:val="24"/>
        </w:rPr>
        <w:t>信息传播的速度和广度。</w:t>
      </w:r>
    </w:p>
    <w:p w:rsidR="00C17860" w:rsidRPr="001B017E" w:rsidRDefault="00C17860" w:rsidP="00340F8A">
      <w:pPr>
        <w:spacing w:line="360" w:lineRule="auto"/>
        <w:ind w:firstLineChars="200" w:firstLine="480"/>
        <w:jc w:val="left"/>
        <w:rPr>
          <w:rFonts w:ascii="宋体" w:hAnsi="宋体" w:cs="宋体"/>
          <w:kern w:val="0"/>
          <w:sz w:val="24"/>
          <w:szCs w:val="24"/>
        </w:rPr>
      </w:pPr>
      <w:r w:rsidRPr="001B017E">
        <w:rPr>
          <w:rFonts w:ascii="宋体" w:hAnsi="宋体" w:cs="宋体" w:hint="eastAsia"/>
          <w:kern w:val="0"/>
          <w:sz w:val="24"/>
          <w:szCs w:val="24"/>
        </w:rPr>
        <w:t>随着</w:t>
      </w:r>
      <w:r w:rsidR="002162E3" w:rsidRPr="001B017E">
        <w:rPr>
          <w:rFonts w:ascii="宋体" w:hAnsi="宋体" w:cs="宋体" w:hint="eastAsia"/>
          <w:kern w:val="0"/>
          <w:sz w:val="24"/>
          <w:szCs w:val="24"/>
        </w:rPr>
        <w:t>期刊大数据平台的推广应用</w:t>
      </w:r>
      <w:r w:rsidR="00922B67" w:rsidRPr="001B017E">
        <w:rPr>
          <w:rFonts w:ascii="宋体" w:hAnsi="宋体" w:cs="宋体" w:hint="eastAsia"/>
          <w:kern w:val="0"/>
          <w:sz w:val="24"/>
          <w:szCs w:val="24"/>
        </w:rPr>
        <w:t>、</w:t>
      </w:r>
      <w:r w:rsidRPr="001B017E">
        <w:rPr>
          <w:rFonts w:ascii="宋体" w:hAnsi="宋体" w:cs="宋体" w:hint="eastAsia"/>
          <w:kern w:val="0"/>
          <w:sz w:val="24"/>
          <w:szCs w:val="24"/>
        </w:rPr>
        <w:t>信息交流传播渠道的多样化，</w:t>
      </w:r>
      <w:r w:rsidR="002162E3" w:rsidRPr="001B017E">
        <w:rPr>
          <w:rFonts w:ascii="宋体" w:hAnsi="宋体" w:cs="宋体" w:hint="eastAsia"/>
          <w:kern w:val="0"/>
          <w:sz w:val="24"/>
          <w:szCs w:val="24"/>
        </w:rPr>
        <w:t>除了以上介绍的两种典型期刊目次推送外，</w:t>
      </w:r>
      <w:r w:rsidRPr="001B017E">
        <w:rPr>
          <w:rFonts w:ascii="宋体" w:hAnsi="宋体" w:cs="宋体" w:hint="eastAsia"/>
          <w:kern w:val="0"/>
          <w:sz w:val="24"/>
          <w:szCs w:val="24"/>
        </w:rPr>
        <w:t>目次推送已经在很多</w:t>
      </w:r>
      <w:r w:rsidR="00410093" w:rsidRPr="001B017E">
        <w:rPr>
          <w:rFonts w:ascii="宋体" w:hAnsi="宋体" w:cs="宋体" w:hint="eastAsia"/>
          <w:kern w:val="0"/>
          <w:sz w:val="24"/>
          <w:szCs w:val="24"/>
        </w:rPr>
        <w:t>期刊</w:t>
      </w:r>
      <w:r w:rsidRPr="001B017E">
        <w:rPr>
          <w:rFonts w:ascii="宋体" w:hAnsi="宋体" w:cs="宋体" w:hint="eastAsia"/>
          <w:kern w:val="0"/>
          <w:sz w:val="24"/>
          <w:szCs w:val="24"/>
        </w:rPr>
        <w:t>数据平台和办公自动化系统中集成</w:t>
      </w:r>
      <w:r w:rsidRPr="001B017E">
        <w:rPr>
          <w:rFonts w:ascii="宋体" w:hAnsi="宋体" w:cs="宋体"/>
          <w:kern w:val="0"/>
          <w:sz w:val="24"/>
          <w:szCs w:val="24"/>
          <w:vertAlign w:val="superscript"/>
        </w:rPr>
        <w:t>[5-7]</w:t>
      </w:r>
      <w:r w:rsidRPr="001B017E">
        <w:rPr>
          <w:rFonts w:ascii="宋体" w:hAnsi="宋体" w:cs="宋体" w:hint="eastAsia"/>
          <w:kern w:val="0"/>
          <w:sz w:val="24"/>
          <w:szCs w:val="24"/>
        </w:rPr>
        <w:t>。例如，中国科技</w:t>
      </w:r>
      <w:r w:rsidR="00922B67" w:rsidRPr="001B017E">
        <w:rPr>
          <w:rFonts w:ascii="宋体" w:hAnsi="宋体" w:cs="宋体" w:hint="eastAsia"/>
          <w:kern w:val="0"/>
          <w:sz w:val="24"/>
          <w:szCs w:val="24"/>
        </w:rPr>
        <w:t>论文</w:t>
      </w:r>
      <w:r w:rsidRPr="001B017E">
        <w:rPr>
          <w:rFonts w:ascii="宋体" w:hAnsi="宋体" w:cs="宋体" w:hint="eastAsia"/>
          <w:kern w:val="0"/>
          <w:sz w:val="24"/>
          <w:szCs w:val="24"/>
        </w:rPr>
        <w:t>在线、中国知网、中国科学引文数据库等都已经集成目次推送功能</w:t>
      </w:r>
      <w:r w:rsidR="008B2F30" w:rsidRPr="001B017E">
        <w:rPr>
          <w:rFonts w:ascii="宋体" w:hAnsi="宋体" w:cs="宋体" w:hint="eastAsia"/>
          <w:kern w:val="0"/>
          <w:sz w:val="24"/>
          <w:szCs w:val="24"/>
        </w:rPr>
        <w:t>。</w:t>
      </w:r>
      <w:r w:rsidRPr="001B017E">
        <w:rPr>
          <w:rFonts w:ascii="宋体" w:hAnsi="宋体" w:cs="宋体" w:hint="eastAsia"/>
          <w:kern w:val="0"/>
          <w:sz w:val="24"/>
          <w:szCs w:val="24"/>
        </w:rPr>
        <w:t>只要是在这些数据库注册</w:t>
      </w:r>
      <w:r w:rsidR="008B2F30" w:rsidRPr="001B017E">
        <w:rPr>
          <w:rFonts w:ascii="宋体" w:hAnsi="宋体" w:cs="宋体" w:hint="eastAsia"/>
          <w:kern w:val="0"/>
          <w:sz w:val="24"/>
          <w:szCs w:val="24"/>
        </w:rPr>
        <w:t>的</w:t>
      </w:r>
      <w:r w:rsidRPr="001B017E">
        <w:rPr>
          <w:rFonts w:ascii="宋体" w:hAnsi="宋体" w:cs="宋体" w:hint="eastAsia"/>
          <w:kern w:val="0"/>
          <w:sz w:val="24"/>
          <w:szCs w:val="24"/>
        </w:rPr>
        <w:t>用户，浏览过的文献和查找过的关键词会自动被后台数据库提取，各数据库会根据网站更新的目次定期推送给读者。</w:t>
      </w:r>
      <w:r w:rsidR="002162E3" w:rsidRPr="001B017E">
        <w:rPr>
          <w:rFonts w:ascii="宋体" w:hAnsi="宋体" w:cs="宋体" w:hint="eastAsia"/>
          <w:kern w:val="0"/>
          <w:sz w:val="24"/>
          <w:szCs w:val="24"/>
        </w:rPr>
        <w:t>一些期刊采编系统也集成此项功能，例如北京玛格泰克期刊采编系统、勤云采编系统中</w:t>
      </w:r>
      <w:r w:rsidR="002162E3" w:rsidRPr="001B017E">
        <w:rPr>
          <w:rFonts w:ascii="宋体" w:hAnsi="宋体" w:cs="宋体"/>
          <w:kern w:val="0"/>
          <w:sz w:val="24"/>
          <w:szCs w:val="24"/>
        </w:rPr>
        <w:t>Email Alert</w:t>
      </w:r>
      <w:r w:rsidR="002162E3" w:rsidRPr="001B017E">
        <w:rPr>
          <w:rFonts w:ascii="宋体" w:hAnsi="宋体" w:cs="宋体" w:hint="eastAsia"/>
          <w:kern w:val="0"/>
          <w:sz w:val="24"/>
          <w:szCs w:val="24"/>
        </w:rPr>
        <w:t>可以根据注册用户及时推送最新期刊目次。</w:t>
      </w:r>
    </w:p>
    <w:p w:rsidR="00340F8A" w:rsidRPr="001B017E" w:rsidRDefault="00340F8A" w:rsidP="00340F8A">
      <w:pPr>
        <w:spacing w:line="360" w:lineRule="auto"/>
        <w:ind w:firstLineChars="200" w:firstLine="480"/>
        <w:jc w:val="left"/>
        <w:rPr>
          <w:rFonts w:ascii="宋体" w:cs="Times New Roman"/>
          <w:kern w:val="0"/>
          <w:sz w:val="24"/>
          <w:szCs w:val="24"/>
        </w:rPr>
      </w:pPr>
    </w:p>
    <w:p w:rsidR="00C17860" w:rsidRPr="001B017E" w:rsidRDefault="00C17860" w:rsidP="00340F8A">
      <w:pPr>
        <w:spacing w:line="360" w:lineRule="auto"/>
        <w:jc w:val="left"/>
        <w:rPr>
          <w:rFonts w:ascii="黑体" w:eastAsia="黑体" w:hAnsi="黑体" w:cs="Times New Roman"/>
          <w:b/>
          <w:bCs/>
          <w:kern w:val="0"/>
        </w:rPr>
      </w:pPr>
      <w:r w:rsidRPr="001B017E">
        <w:rPr>
          <w:rFonts w:ascii="黑体" w:eastAsia="黑体" w:hAnsi="黑体" w:cs="宋体" w:hint="eastAsia"/>
          <w:b/>
          <w:bCs/>
          <w:kern w:val="0"/>
        </w:rPr>
        <w:t>参考文献</w:t>
      </w:r>
    </w:p>
    <w:p w:rsidR="00C17860" w:rsidRPr="001B017E" w:rsidRDefault="00C17860" w:rsidP="00B76DA6">
      <w:pPr>
        <w:spacing w:line="360" w:lineRule="auto"/>
        <w:rPr>
          <w:rFonts w:ascii="宋体" w:cs="Times New Roman"/>
          <w:kern w:val="0"/>
        </w:rPr>
      </w:pPr>
      <w:r w:rsidRPr="001B017E">
        <w:rPr>
          <w:rFonts w:ascii="宋体" w:hAnsi="宋体" w:cs="宋体"/>
          <w:kern w:val="0"/>
        </w:rPr>
        <w:t>[1]</w:t>
      </w:r>
      <w:r w:rsidRPr="001B017E">
        <w:rPr>
          <w:rFonts w:ascii="宋体" w:hAnsi="宋体" w:cs="宋体" w:hint="eastAsia"/>
          <w:kern w:val="0"/>
        </w:rPr>
        <w:t>崔永</w:t>
      </w:r>
      <w:r w:rsidRPr="001B017E">
        <w:rPr>
          <w:rFonts w:ascii="宋体" w:cs="宋体"/>
          <w:kern w:val="0"/>
        </w:rPr>
        <w:t>,</w:t>
      </w:r>
      <w:r w:rsidRPr="001B017E">
        <w:rPr>
          <w:rFonts w:ascii="宋体" w:hAnsi="宋体" w:cs="宋体" w:hint="eastAsia"/>
          <w:kern w:val="0"/>
        </w:rPr>
        <w:t>许斌</w:t>
      </w:r>
      <w:r w:rsidRPr="001B017E">
        <w:rPr>
          <w:rFonts w:ascii="宋体" w:cs="宋体"/>
          <w:kern w:val="0"/>
        </w:rPr>
        <w:t>,</w:t>
      </w:r>
      <w:r w:rsidRPr="001B017E">
        <w:rPr>
          <w:rFonts w:ascii="宋体" w:hAnsi="宋体" w:cs="宋体" w:hint="eastAsia"/>
          <w:kern w:val="0"/>
        </w:rPr>
        <w:t>江修富</w:t>
      </w:r>
      <w:r w:rsidRPr="001B017E">
        <w:rPr>
          <w:rFonts w:ascii="宋体" w:cs="宋体"/>
          <w:kern w:val="0"/>
        </w:rPr>
        <w:t>,</w:t>
      </w:r>
      <w:r w:rsidRPr="001B017E">
        <w:rPr>
          <w:rFonts w:ascii="宋体" w:hAnsi="宋体" w:cs="宋体" w:hint="eastAsia"/>
          <w:kern w:val="0"/>
        </w:rPr>
        <w:t>等</w:t>
      </w:r>
      <w:r w:rsidRPr="001B017E">
        <w:rPr>
          <w:rFonts w:ascii="宋体" w:cs="宋体"/>
          <w:kern w:val="0"/>
        </w:rPr>
        <w:t>.</w:t>
      </w:r>
      <w:r w:rsidRPr="001B017E">
        <w:rPr>
          <w:rFonts w:ascii="宋体" w:hAnsi="宋体" w:cs="宋体" w:hint="eastAsia"/>
          <w:kern w:val="0"/>
        </w:rPr>
        <w:t>期刊目次信息自动推送系统的设计与实现</w:t>
      </w:r>
      <w:r w:rsidRPr="001B017E">
        <w:rPr>
          <w:rFonts w:ascii="宋体" w:hAnsi="宋体" w:cs="宋体"/>
          <w:kern w:val="0"/>
        </w:rPr>
        <w:t>[J].</w:t>
      </w:r>
      <w:r w:rsidRPr="001B017E">
        <w:rPr>
          <w:rFonts w:ascii="宋体" w:hAnsi="宋体" w:cs="宋体" w:hint="eastAsia"/>
          <w:kern w:val="0"/>
        </w:rPr>
        <w:t>自动化技术与应用</w:t>
      </w:r>
      <w:r w:rsidRPr="001B017E">
        <w:rPr>
          <w:rFonts w:ascii="宋体" w:cs="宋体"/>
          <w:kern w:val="0"/>
        </w:rPr>
        <w:t>,</w:t>
      </w:r>
      <w:r w:rsidRPr="001B017E">
        <w:rPr>
          <w:rFonts w:ascii="宋体" w:hAnsi="宋体" w:cs="宋体"/>
          <w:kern w:val="0"/>
        </w:rPr>
        <w:t>2009</w:t>
      </w:r>
      <w:r w:rsidRPr="001B017E">
        <w:rPr>
          <w:rFonts w:ascii="宋体" w:cs="宋体"/>
          <w:kern w:val="0"/>
        </w:rPr>
        <w:t>,</w:t>
      </w:r>
      <w:r w:rsidRPr="001B017E">
        <w:rPr>
          <w:rFonts w:ascii="宋体" w:hAnsi="宋体" w:cs="宋体"/>
          <w:kern w:val="0"/>
        </w:rPr>
        <w:t>28(5):26-28.</w:t>
      </w:r>
    </w:p>
    <w:p w:rsidR="00C17860" w:rsidRPr="001B017E" w:rsidRDefault="00C17860" w:rsidP="00B76DA6">
      <w:pPr>
        <w:spacing w:line="360" w:lineRule="auto"/>
        <w:rPr>
          <w:rFonts w:ascii="宋体" w:cs="Times New Roman"/>
          <w:kern w:val="0"/>
        </w:rPr>
      </w:pPr>
      <w:r w:rsidRPr="001B017E">
        <w:rPr>
          <w:rFonts w:ascii="宋体" w:hAnsi="宋体" w:cs="宋体"/>
          <w:kern w:val="0"/>
        </w:rPr>
        <w:t>[2]</w:t>
      </w:r>
      <w:r w:rsidRPr="001B017E">
        <w:rPr>
          <w:rFonts w:ascii="宋体" w:hAnsi="宋体" w:cs="宋体" w:hint="eastAsia"/>
          <w:kern w:val="0"/>
        </w:rPr>
        <w:t>王培凤</w:t>
      </w:r>
      <w:r w:rsidRPr="001B017E">
        <w:rPr>
          <w:rFonts w:ascii="宋体" w:hAnsi="宋体" w:cs="宋体"/>
          <w:kern w:val="0"/>
        </w:rPr>
        <w:t>.Push</w:t>
      </w:r>
      <w:r w:rsidRPr="001B017E">
        <w:rPr>
          <w:rFonts w:ascii="宋体" w:hAnsi="宋体" w:cs="宋体" w:hint="eastAsia"/>
          <w:kern w:val="0"/>
        </w:rPr>
        <w:t>技术与图书馆信息推送服务</w:t>
      </w:r>
      <w:r w:rsidRPr="001B017E">
        <w:rPr>
          <w:rFonts w:ascii="宋体" w:hAnsi="宋体" w:cs="宋体"/>
          <w:kern w:val="0"/>
        </w:rPr>
        <w:t>[J].</w:t>
      </w:r>
      <w:r w:rsidRPr="001B017E">
        <w:rPr>
          <w:rFonts w:ascii="宋体" w:hAnsi="宋体" w:cs="宋体" w:hint="eastAsia"/>
          <w:kern w:val="0"/>
        </w:rPr>
        <w:t>科技情报开发与经济</w:t>
      </w:r>
      <w:r w:rsidRPr="001B017E">
        <w:rPr>
          <w:rFonts w:ascii="宋体" w:hAnsi="宋体" w:cs="宋体"/>
          <w:kern w:val="0"/>
        </w:rPr>
        <w:t>.2005,15(10):50.</w:t>
      </w:r>
    </w:p>
    <w:p w:rsidR="00C17860" w:rsidRPr="001B017E" w:rsidRDefault="00C17860" w:rsidP="00B76DA6">
      <w:pPr>
        <w:spacing w:line="360" w:lineRule="auto"/>
        <w:rPr>
          <w:rFonts w:ascii="宋体" w:cs="Times New Roman"/>
          <w:kern w:val="0"/>
        </w:rPr>
      </w:pPr>
      <w:r w:rsidRPr="001B017E">
        <w:rPr>
          <w:rFonts w:ascii="宋体" w:hAnsi="宋体" w:cs="宋体"/>
          <w:kern w:val="0"/>
        </w:rPr>
        <w:t>[3]</w:t>
      </w:r>
      <w:r w:rsidRPr="001B017E">
        <w:rPr>
          <w:rFonts w:ascii="宋体" w:hAnsi="宋体" w:cs="宋体" w:hint="eastAsia"/>
          <w:kern w:val="0"/>
        </w:rPr>
        <w:t>沈钧</w:t>
      </w:r>
      <w:r w:rsidRPr="001B017E">
        <w:rPr>
          <w:rFonts w:ascii="宋体" w:cs="宋体"/>
          <w:kern w:val="0"/>
        </w:rPr>
        <w:t>,</w:t>
      </w:r>
      <w:r w:rsidRPr="001B017E">
        <w:rPr>
          <w:rFonts w:ascii="宋体" w:hAnsi="宋体" w:cs="宋体" w:hint="eastAsia"/>
          <w:kern w:val="0"/>
        </w:rPr>
        <w:t>陈桦</w:t>
      </w:r>
      <w:r w:rsidRPr="001B017E">
        <w:rPr>
          <w:rFonts w:ascii="宋体" w:cs="宋体"/>
          <w:kern w:val="0"/>
        </w:rPr>
        <w:t>,</w:t>
      </w:r>
      <w:r w:rsidRPr="001B017E">
        <w:rPr>
          <w:rFonts w:ascii="宋体" w:hAnsi="宋体" w:cs="宋体" w:hint="eastAsia"/>
          <w:kern w:val="0"/>
        </w:rPr>
        <w:t>苏琴</w:t>
      </w:r>
      <w:r w:rsidRPr="001B017E">
        <w:rPr>
          <w:rFonts w:ascii="宋体" w:cs="宋体"/>
          <w:kern w:val="0"/>
        </w:rPr>
        <w:t>.</w:t>
      </w:r>
      <w:r w:rsidRPr="001B017E">
        <w:rPr>
          <w:rFonts w:ascii="宋体" w:hAnsi="宋体" w:cs="宋体" w:hint="eastAsia"/>
          <w:kern w:val="0"/>
        </w:rPr>
        <w:t>期刊文摘目次处理系统和目次数据推送系统的设计与实现</w:t>
      </w:r>
      <w:r w:rsidRPr="001B017E">
        <w:rPr>
          <w:rFonts w:ascii="宋体" w:hAnsi="宋体" w:cs="宋体"/>
          <w:kern w:val="0"/>
        </w:rPr>
        <w:t>[J].</w:t>
      </w:r>
      <w:r w:rsidRPr="001B017E">
        <w:rPr>
          <w:rFonts w:ascii="宋体" w:hAnsi="宋体" w:cs="宋体" w:hint="eastAsia"/>
          <w:kern w:val="0"/>
        </w:rPr>
        <w:t>情报杂志，</w:t>
      </w:r>
      <w:r w:rsidRPr="001B017E">
        <w:rPr>
          <w:rFonts w:ascii="宋体" w:hAnsi="宋体" w:cs="宋体"/>
          <w:kern w:val="0"/>
        </w:rPr>
        <w:t>2002</w:t>
      </w:r>
      <w:r w:rsidRPr="001B017E">
        <w:rPr>
          <w:rFonts w:ascii="宋体" w:hAnsi="宋体" w:cs="宋体" w:hint="eastAsia"/>
          <w:kern w:val="0"/>
        </w:rPr>
        <w:t>（</w:t>
      </w:r>
      <w:r w:rsidRPr="001B017E">
        <w:rPr>
          <w:rFonts w:ascii="宋体" w:hAnsi="宋体" w:cs="宋体"/>
          <w:kern w:val="0"/>
        </w:rPr>
        <w:t>2</w:t>
      </w:r>
      <w:r w:rsidRPr="001B017E">
        <w:rPr>
          <w:rFonts w:ascii="宋体" w:hAnsi="宋体" w:cs="宋体" w:hint="eastAsia"/>
          <w:kern w:val="0"/>
        </w:rPr>
        <w:t>）：</w:t>
      </w:r>
      <w:r w:rsidRPr="001B017E">
        <w:rPr>
          <w:rFonts w:ascii="宋体" w:hAnsi="宋体" w:cs="宋体"/>
          <w:kern w:val="0"/>
        </w:rPr>
        <w:t>54-55.</w:t>
      </w:r>
    </w:p>
    <w:p w:rsidR="00C17860" w:rsidRPr="001B017E" w:rsidRDefault="00C17860" w:rsidP="00B76DA6">
      <w:pPr>
        <w:spacing w:line="360" w:lineRule="auto"/>
        <w:rPr>
          <w:rFonts w:ascii="宋体" w:cs="Times New Roman"/>
          <w:kern w:val="0"/>
        </w:rPr>
      </w:pPr>
      <w:r w:rsidRPr="001B017E">
        <w:rPr>
          <w:rFonts w:ascii="宋体" w:hAnsi="宋体" w:cs="宋体"/>
          <w:kern w:val="0"/>
        </w:rPr>
        <w:t>[4]</w:t>
      </w:r>
      <w:r w:rsidRPr="001B017E">
        <w:rPr>
          <w:rFonts w:ascii="宋体" w:hAnsi="宋体" w:cs="宋体" w:hint="eastAsia"/>
          <w:kern w:val="0"/>
        </w:rPr>
        <w:t>许斌</w:t>
      </w:r>
      <w:r w:rsidRPr="001B017E">
        <w:rPr>
          <w:rFonts w:ascii="宋体" w:cs="宋体"/>
          <w:kern w:val="0"/>
        </w:rPr>
        <w:t>,</w:t>
      </w:r>
      <w:r w:rsidRPr="001B017E">
        <w:rPr>
          <w:rFonts w:ascii="宋体" w:hAnsi="宋体" w:cs="宋体" w:hint="eastAsia"/>
          <w:kern w:val="0"/>
        </w:rPr>
        <w:t>崔永</w:t>
      </w:r>
      <w:r w:rsidRPr="001B017E">
        <w:rPr>
          <w:rFonts w:ascii="宋体" w:cs="宋体"/>
          <w:kern w:val="0"/>
        </w:rPr>
        <w:t>,</w:t>
      </w:r>
      <w:r w:rsidRPr="001B017E">
        <w:rPr>
          <w:rFonts w:ascii="宋体" w:hAnsi="宋体" w:cs="宋体" w:hint="eastAsia"/>
          <w:kern w:val="0"/>
        </w:rPr>
        <w:t>王传鑫</w:t>
      </w:r>
      <w:r w:rsidRPr="001B017E">
        <w:rPr>
          <w:rFonts w:ascii="宋体" w:cs="宋体"/>
          <w:kern w:val="0"/>
        </w:rPr>
        <w:t>,</w:t>
      </w:r>
      <w:r w:rsidRPr="001B017E">
        <w:rPr>
          <w:rFonts w:ascii="宋体" w:hAnsi="宋体" w:cs="宋体" w:hint="eastAsia"/>
          <w:kern w:val="0"/>
        </w:rPr>
        <w:t>等</w:t>
      </w:r>
      <w:r w:rsidRPr="001B017E">
        <w:rPr>
          <w:rFonts w:ascii="宋体" w:cs="宋体"/>
          <w:kern w:val="0"/>
        </w:rPr>
        <w:t>.</w:t>
      </w:r>
      <w:r w:rsidRPr="001B017E">
        <w:rPr>
          <w:rFonts w:ascii="宋体" w:hAnsi="宋体" w:cs="宋体" w:hint="eastAsia"/>
          <w:kern w:val="0"/>
        </w:rPr>
        <w:t>一种自动推送系统的设计与实现</w:t>
      </w:r>
      <w:r w:rsidRPr="001B017E">
        <w:rPr>
          <w:rFonts w:ascii="宋体" w:hAnsi="宋体" w:cs="宋体"/>
          <w:kern w:val="0"/>
        </w:rPr>
        <w:t>[J].</w:t>
      </w:r>
      <w:r w:rsidRPr="001B017E">
        <w:rPr>
          <w:rFonts w:ascii="宋体" w:hAnsi="宋体" w:cs="宋体" w:hint="eastAsia"/>
          <w:kern w:val="0"/>
        </w:rPr>
        <w:t>测控技术</w:t>
      </w:r>
      <w:r w:rsidRPr="001B017E">
        <w:rPr>
          <w:rFonts w:ascii="宋体" w:cs="宋体"/>
          <w:kern w:val="0"/>
        </w:rPr>
        <w:t>,</w:t>
      </w:r>
      <w:r w:rsidRPr="001B017E">
        <w:rPr>
          <w:rFonts w:ascii="宋体" w:hAnsi="宋体" w:cs="宋体"/>
          <w:kern w:val="0"/>
        </w:rPr>
        <w:t>2009</w:t>
      </w:r>
      <w:r w:rsidRPr="001B017E">
        <w:rPr>
          <w:rFonts w:ascii="宋体" w:cs="宋体"/>
          <w:kern w:val="0"/>
        </w:rPr>
        <w:t>,</w:t>
      </w:r>
      <w:r w:rsidRPr="001B017E">
        <w:rPr>
          <w:rFonts w:ascii="宋体" w:hAnsi="宋体" w:cs="宋体"/>
          <w:kern w:val="0"/>
        </w:rPr>
        <w:t>28(</w:t>
      </w:r>
      <w:r w:rsidRPr="001B017E">
        <w:rPr>
          <w:rFonts w:ascii="宋体" w:hAnsi="宋体" w:cs="宋体" w:hint="eastAsia"/>
          <w:kern w:val="0"/>
        </w:rPr>
        <w:t>专刊</w:t>
      </w:r>
      <w:r w:rsidRPr="001B017E">
        <w:rPr>
          <w:rFonts w:ascii="宋体" w:hAnsi="宋体" w:cs="宋体"/>
          <w:kern w:val="0"/>
        </w:rPr>
        <w:t>)</w:t>
      </w:r>
      <w:r w:rsidRPr="001B017E">
        <w:rPr>
          <w:rFonts w:ascii="宋体" w:hAnsi="宋体" w:cs="宋体" w:hint="eastAsia"/>
          <w:kern w:val="0"/>
        </w:rPr>
        <w:t>：</w:t>
      </w:r>
      <w:r w:rsidRPr="001B017E">
        <w:rPr>
          <w:rFonts w:ascii="宋体" w:hAnsi="宋体" w:cs="宋体"/>
          <w:kern w:val="0"/>
        </w:rPr>
        <w:t xml:space="preserve">237-239. </w:t>
      </w:r>
    </w:p>
    <w:p w:rsidR="00C17860" w:rsidRPr="001B017E" w:rsidRDefault="00C17860" w:rsidP="00B76DA6">
      <w:pPr>
        <w:spacing w:line="360" w:lineRule="auto"/>
        <w:rPr>
          <w:rFonts w:ascii="宋体" w:cs="Times New Roman"/>
          <w:kern w:val="0"/>
        </w:rPr>
      </w:pPr>
      <w:r w:rsidRPr="001B017E">
        <w:rPr>
          <w:rFonts w:ascii="宋体" w:hAnsi="宋体" w:cs="宋体"/>
          <w:kern w:val="0"/>
        </w:rPr>
        <w:t>[5]</w:t>
      </w:r>
      <w:r w:rsidRPr="001B017E">
        <w:rPr>
          <w:rFonts w:ascii="宋体" w:hAnsi="宋体" w:cs="宋体" w:hint="eastAsia"/>
          <w:kern w:val="0"/>
        </w:rPr>
        <w:t>周霜</w:t>
      </w:r>
      <w:bookmarkStart w:id="0" w:name="_GoBack"/>
      <w:bookmarkEnd w:id="0"/>
      <w:r w:rsidRPr="001B017E">
        <w:rPr>
          <w:rFonts w:ascii="宋体" w:hAnsi="宋体" w:cs="宋体" w:hint="eastAsia"/>
          <w:kern w:val="0"/>
        </w:rPr>
        <w:t>菊</w:t>
      </w:r>
      <w:r w:rsidRPr="001B017E">
        <w:rPr>
          <w:rFonts w:ascii="宋体" w:cs="宋体"/>
          <w:kern w:val="0"/>
        </w:rPr>
        <w:t>,</w:t>
      </w:r>
      <w:r w:rsidRPr="001B017E">
        <w:rPr>
          <w:rFonts w:ascii="宋体" w:hAnsi="宋体" w:cs="宋体" w:hint="eastAsia"/>
          <w:kern w:val="0"/>
        </w:rPr>
        <w:t>孙济庆</w:t>
      </w:r>
      <w:r w:rsidRPr="001B017E">
        <w:rPr>
          <w:rFonts w:ascii="宋体" w:cs="宋体"/>
          <w:kern w:val="0"/>
        </w:rPr>
        <w:t>.</w:t>
      </w:r>
      <w:r w:rsidRPr="001B017E">
        <w:rPr>
          <w:rFonts w:ascii="宋体" w:hAnsi="宋体" w:cs="宋体" w:hint="eastAsia"/>
          <w:kern w:val="0"/>
        </w:rPr>
        <w:t>读者参与的</w:t>
      </w:r>
      <w:r w:rsidRPr="001B017E">
        <w:rPr>
          <w:rFonts w:ascii="宋体" w:hAnsi="宋体" w:cs="宋体"/>
          <w:kern w:val="0"/>
        </w:rPr>
        <w:t>Web2.0</w:t>
      </w:r>
      <w:r w:rsidRPr="001B017E">
        <w:rPr>
          <w:rFonts w:ascii="宋体" w:hAnsi="宋体" w:cs="宋体" w:hint="eastAsia"/>
          <w:kern w:val="0"/>
        </w:rPr>
        <w:t>期刊推送服务</w:t>
      </w:r>
      <w:r w:rsidRPr="001B017E">
        <w:rPr>
          <w:rFonts w:ascii="宋体" w:hAnsi="宋体" w:cs="宋体"/>
          <w:kern w:val="0"/>
        </w:rPr>
        <w:t>[J].</w:t>
      </w:r>
      <w:r w:rsidRPr="001B017E">
        <w:rPr>
          <w:rFonts w:ascii="宋体" w:hAnsi="宋体" w:cs="宋体" w:hint="eastAsia"/>
          <w:kern w:val="0"/>
        </w:rPr>
        <w:t>浙江高校图书情报工作</w:t>
      </w:r>
      <w:r w:rsidRPr="001B017E">
        <w:rPr>
          <w:rFonts w:ascii="宋体" w:cs="宋体"/>
          <w:kern w:val="0"/>
        </w:rPr>
        <w:t>,</w:t>
      </w:r>
      <w:r w:rsidRPr="001B017E">
        <w:rPr>
          <w:rFonts w:ascii="宋体" w:hAnsi="宋体" w:cs="宋体"/>
          <w:kern w:val="0"/>
        </w:rPr>
        <w:t>2008(4):26-30.</w:t>
      </w:r>
    </w:p>
    <w:p w:rsidR="00C17860" w:rsidRDefault="00C17860" w:rsidP="00B76DA6">
      <w:pPr>
        <w:spacing w:line="360" w:lineRule="auto"/>
        <w:rPr>
          <w:rFonts w:ascii="宋体" w:cs="Times New Roman"/>
          <w:color w:val="000000"/>
          <w:kern w:val="0"/>
        </w:rPr>
      </w:pPr>
      <w:r>
        <w:rPr>
          <w:rFonts w:ascii="宋体" w:hAnsi="宋体" w:cs="宋体"/>
          <w:color w:val="000000"/>
          <w:kern w:val="0"/>
        </w:rPr>
        <w:lastRenderedPageBreak/>
        <w:t>[6]</w:t>
      </w:r>
      <w:r>
        <w:rPr>
          <w:rFonts w:cs="宋体" w:hint="eastAsia"/>
        </w:rPr>
        <w:t>廖剑岚</w:t>
      </w:r>
      <w:r>
        <w:t>.</w:t>
      </w:r>
      <w:r w:rsidRPr="002221CC">
        <w:rPr>
          <w:rFonts w:ascii="宋体" w:hAnsi="宋体" w:cs="宋体" w:hint="eastAsia"/>
          <w:color w:val="000000"/>
          <w:kern w:val="0"/>
        </w:rPr>
        <w:t>复旦大学图书馆学科信息推送服务的实践与思考</w:t>
      </w:r>
      <w:r>
        <w:rPr>
          <w:rFonts w:ascii="宋体" w:hAnsi="宋体" w:cs="宋体"/>
          <w:color w:val="000000"/>
          <w:kern w:val="0"/>
        </w:rPr>
        <w:t>[J].</w:t>
      </w:r>
      <w:r w:rsidRPr="002221CC">
        <w:rPr>
          <w:rFonts w:ascii="宋体" w:hAnsi="宋体" w:cs="宋体" w:hint="eastAsia"/>
          <w:color w:val="000000"/>
          <w:kern w:val="0"/>
        </w:rPr>
        <w:t>上海高校图书情报工作研究</w:t>
      </w:r>
      <w:r>
        <w:rPr>
          <w:rFonts w:ascii="宋体" w:hAnsi="宋体" w:cs="宋体"/>
          <w:color w:val="000000"/>
          <w:kern w:val="0"/>
        </w:rPr>
        <w:t>,2012(4)</w:t>
      </w:r>
      <w:r>
        <w:rPr>
          <w:rFonts w:ascii="宋体" w:hAnsi="宋体" w:cs="宋体" w:hint="eastAsia"/>
          <w:color w:val="000000"/>
          <w:kern w:val="0"/>
        </w:rPr>
        <w:t>：</w:t>
      </w:r>
      <w:r>
        <w:rPr>
          <w:rFonts w:ascii="宋体" w:hAnsi="宋体" w:cs="宋体"/>
          <w:color w:val="000000"/>
          <w:kern w:val="0"/>
        </w:rPr>
        <w:t>44-46.</w:t>
      </w:r>
    </w:p>
    <w:p w:rsidR="00C17860" w:rsidRDefault="00C17860" w:rsidP="00B76DA6">
      <w:pPr>
        <w:spacing w:line="360" w:lineRule="auto"/>
        <w:rPr>
          <w:rFonts w:ascii="宋体" w:cs="Times New Roman"/>
          <w:color w:val="000000"/>
          <w:kern w:val="0"/>
        </w:rPr>
      </w:pPr>
      <w:r>
        <w:rPr>
          <w:rFonts w:ascii="宋体" w:hAnsi="宋体" w:cs="宋体"/>
          <w:color w:val="000000"/>
          <w:kern w:val="0"/>
        </w:rPr>
        <w:t>[7]</w:t>
      </w:r>
      <w:r>
        <w:rPr>
          <w:rFonts w:ascii="宋体" w:hAnsi="宋体" w:cs="宋体" w:hint="eastAsia"/>
          <w:color w:val="000000"/>
          <w:kern w:val="0"/>
        </w:rPr>
        <w:t>阳乐</w:t>
      </w:r>
      <w:r>
        <w:rPr>
          <w:rFonts w:ascii="宋体" w:cs="宋体"/>
          <w:color w:val="000000"/>
          <w:kern w:val="0"/>
        </w:rPr>
        <w:t>.</w:t>
      </w:r>
      <w:r w:rsidRPr="002221CC">
        <w:rPr>
          <w:rFonts w:ascii="宋体" w:hAnsi="宋体" w:cs="宋体" w:hint="eastAsia"/>
          <w:color w:val="000000"/>
          <w:kern w:val="0"/>
        </w:rPr>
        <w:t>移动图书馆建设的新思路</w:t>
      </w:r>
      <w:r>
        <w:rPr>
          <w:rFonts w:ascii="宋体" w:cs="宋体"/>
          <w:color w:val="000000"/>
          <w:kern w:val="0"/>
        </w:rPr>
        <w:t>-</w:t>
      </w:r>
      <w:r>
        <w:rPr>
          <w:rFonts w:ascii="宋体" w:hAnsi="宋体" w:cs="宋体" w:hint="eastAsia"/>
          <w:color w:val="000000"/>
          <w:kern w:val="0"/>
        </w:rPr>
        <w:t>论基于电子书阅读器的信息推送系统</w:t>
      </w:r>
      <w:r>
        <w:rPr>
          <w:rFonts w:ascii="宋体" w:hAnsi="宋体" w:cs="宋体"/>
          <w:color w:val="000000"/>
          <w:kern w:val="0"/>
        </w:rPr>
        <w:t>[J].</w:t>
      </w:r>
      <w:r w:rsidRPr="002221CC">
        <w:rPr>
          <w:rFonts w:ascii="宋体" w:hAnsi="宋体" w:cs="宋体" w:hint="eastAsia"/>
          <w:color w:val="000000"/>
          <w:kern w:val="0"/>
        </w:rPr>
        <w:t>科技情报开发与经济</w:t>
      </w:r>
      <w:r>
        <w:rPr>
          <w:rFonts w:ascii="宋体" w:hAnsi="宋体" w:cs="宋体"/>
          <w:color w:val="000000"/>
          <w:kern w:val="0"/>
        </w:rPr>
        <w:t>,2013,23(12):68-70.</w:t>
      </w:r>
    </w:p>
    <w:p w:rsidR="00C17860" w:rsidRDefault="00C17860" w:rsidP="00B76DA6">
      <w:pPr>
        <w:spacing w:line="360" w:lineRule="auto"/>
        <w:rPr>
          <w:rFonts w:ascii="宋体" w:cs="Times New Roman"/>
          <w:color w:val="000000"/>
          <w:kern w:val="0"/>
        </w:rPr>
      </w:pPr>
    </w:p>
    <w:p w:rsidR="00C17860" w:rsidRDefault="00C17860" w:rsidP="00EC2C76">
      <w:pPr>
        <w:spacing w:line="360" w:lineRule="auto"/>
        <w:rPr>
          <w:rFonts w:eastAsia="黑体"/>
          <w:sz w:val="28"/>
          <w:szCs w:val="28"/>
        </w:rPr>
      </w:pPr>
      <w:r>
        <w:rPr>
          <w:rFonts w:ascii="宋体" w:cs="宋体"/>
          <w:color w:val="000000"/>
          <w:kern w:val="0"/>
        </w:rPr>
        <w:br w:type="page"/>
      </w:r>
      <w:r>
        <w:rPr>
          <w:rFonts w:eastAsia="黑体" w:cs="黑体" w:hint="eastAsia"/>
          <w:sz w:val="28"/>
          <w:szCs w:val="28"/>
        </w:rPr>
        <w:lastRenderedPageBreak/>
        <w:t>审查意见书</w:t>
      </w:r>
      <w:r>
        <w:rPr>
          <w:rFonts w:eastAsia="黑体"/>
          <w:sz w:val="28"/>
          <w:szCs w:val="28"/>
        </w:rPr>
        <w:t xml:space="preserve">             </w:t>
      </w:r>
    </w:p>
    <w:p w:rsidR="00C17860" w:rsidRDefault="00C17860" w:rsidP="00791675">
      <w:pPr>
        <w:jc w:val="center"/>
        <w:rPr>
          <w:rFonts w:cs="Times New Roman"/>
        </w:rPr>
      </w:pPr>
      <w:r>
        <w:t xml:space="preserve">                                                      </w:t>
      </w:r>
      <w:r>
        <w:rPr>
          <w:rFonts w:cs="宋体" w:hint="eastAsia"/>
        </w:rPr>
        <w:t>收稿日期</w:t>
      </w:r>
      <w:r>
        <w:rPr>
          <w:u w:val="single"/>
        </w:rPr>
        <w:t>2015-09-30</w:t>
      </w:r>
    </w:p>
    <w:p w:rsidR="00C17860" w:rsidRDefault="00C17860" w:rsidP="00791675">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8522"/>
      </w:tblGrid>
      <w:tr w:rsidR="00C17860" w:rsidTr="00F07C60">
        <w:trPr>
          <w:trHeight w:val="101"/>
        </w:trPr>
        <w:tc>
          <w:tcPr>
            <w:tcW w:w="8522" w:type="dxa"/>
            <w:tcBorders>
              <w:top w:val="single" w:sz="4" w:space="0" w:color="auto"/>
              <w:bottom w:val="single" w:sz="4" w:space="0" w:color="auto"/>
            </w:tcBorders>
          </w:tcPr>
          <w:p w:rsidR="00C17860" w:rsidRPr="00A74A1B" w:rsidRDefault="00C17860" w:rsidP="00F07C60">
            <w:pPr>
              <w:rPr>
                <w:rFonts w:cs="Times New Roman"/>
              </w:rPr>
            </w:pPr>
            <w:r w:rsidRPr="00A74A1B">
              <w:rPr>
                <w:rFonts w:eastAsia="黑体" w:cs="黑体" w:hint="eastAsia"/>
              </w:rPr>
              <w:t>文</w:t>
            </w:r>
            <w:r w:rsidRPr="00A74A1B">
              <w:rPr>
                <w:rFonts w:eastAsia="黑体"/>
              </w:rPr>
              <w:t xml:space="preserve">  </w:t>
            </w:r>
            <w:r w:rsidRPr="00A74A1B">
              <w:rPr>
                <w:rFonts w:eastAsia="黑体" w:cs="黑体" w:hint="eastAsia"/>
              </w:rPr>
              <w:t>题</w:t>
            </w:r>
            <w:r w:rsidRPr="00791675">
              <w:t xml:space="preserve">  </w:t>
            </w:r>
            <w:r w:rsidRPr="00791675">
              <w:rPr>
                <w:rFonts w:ascii="宋体" w:hAnsi="宋体" w:cs="宋体" w:hint="eastAsia"/>
                <w:color w:val="000000"/>
                <w:kern w:val="0"/>
              </w:rPr>
              <w:t>什么是目次（</w:t>
            </w:r>
            <w:r w:rsidRPr="00791675">
              <w:rPr>
                <w:rFonts w:ascii="Times New Roman" w:hAnsi="Times New Roman" w:cs="Times New Roman"/>
                <w:color w:val="000000"/>
                <w:kern w:val="0"/>
              </w:rPr>
              <w:t>TOC</w:t>
            </w:r>
            <w:r w:rsidRPr="00791675">
              <w:rPr>
                <w:rFonts w:ascii="宋体" w:hAnsi="宋体" w:cs="宋体" w:hint="eastAsia"/>
                <w:color w:val="000000"/>
                <w:kern w:val="0"/>
              </w:rPr>
              <w:t>）推送？如何进行？</w:t>
            </w:r>
          </w:p>
        </w:tc>
      </w:tr>
      <w:tr w:rsidR="00C17860" w:rsidTr="00F07C60">
        <w:trPr>
          <w:trHeight w:val="360"/>
        </w:trPr>
        <w:tc>
          <w:tcPr>
            <w:tcW w:w="8522" w:type="dxa"/>
            <w:tcBorders>
              <w:top w:val="single" w:sz="4" w:space="0" w:color="auto"/>
              <w:bottom w:val="single" w:sz="4" w:space="0" w:color="auto"/>
            </w:tcBorders>
          </w:tcPr>
          <w:p w:rsidR="00C17860" w:rsidRPr="00A74A1B" w:rsidRDefault="00C17860" w:rsidP="00F07C60">
            <w:pPr>
              <w:rPr>
                <w:rFonts w:cs="Times New Roman"/>
                <w:shd w:val="clear" w:color="auto" w:fill="EFF5FB"/>
              </w:rPr>
            </w:pPr>
            <w:r w:rsidRPr="00A74A1B">
              <w:rPr>
                <w:rFonts w:hAnsi="Arial" w:cs="宋体" w:hint="eastAsia"/>
                <w:b/>
                <w:bCs/>
              </w:rPr>
              <w:t>作</w:t>
            </w:r>
            <w:r w:rsidRPr="00A74A1B">
              <w:rPr>
                <w:rFonts w:hAnsi="Arial"/>
                <w:b/>
                <w:bCs/>
              </w:rPr>
              <w:t xml:space="preserve">  </w:t>
            </w:r>
            <w:r w:rsidRPr="00A74A1B">
              <w:rPr>
                <w:rFonts w:hAnsi="Arial" w:cs="宋体" w:hint="eastAsia"/>
                <w:b/>
                <w:bCs/>
              </w:rPr>
              <w:t>者</w:t>
            </w:r>
            <w:r w:rsidRPr="00A74A1B">
              <w:rPr>
                <w:rFonts w:hAnsi="Arial"/>
              </w:rPr>
              <w:t xml:space="preserve">  </w:t>
            </w:r>
            <w:r>
              <w:rPr>
                <w:rFonts w:ascii="宋体" w:hAnsi="宋体" w:cs="宋体" w:hint="eastAsia"/>
                <w:color w:val="000000"/>
                <w:kern w:val="0"/>
              </w:rPr>
              <w:t>王亚新</w:t>
            </w:r>
            <w:r w:rsidRPr="00BB0DD8">
              <w:rPr>
                <w:rFonts w:ascii="Times New Roman" w:hAnsi="Times New Roman" w:cs="Times New Roman"/>
                <w:shd w:val="clear" w:color="auto" w:fill="FFFFFF"/>
              </w:rPr>
              <w:t>wyx021@126.com</w:t>
            </w:r>
          </w:p>
        </w:tc>
      </w:tr>
      <w:tr w:rsidR="00C17860" w:rsidTr="00F07C60">
        <w:trPr>
          <w:trHeight w:val="360"/>
        </w:trPr>
        <w:tc>
          <w:tcPr>
            <w:tcW w:w="8522" w:type="dxa"/>
            <w:tcBorders>
              <w:top w:val="single" w:sz="4" w:space="0" w:color="auto"/>
              <w:bottom w:val="single" w:sz="4" w:space="0" w:color="auto"/>
            </w:tcBorders>
          </w:tcPr>
          <w:p w:rsidR="00C17860" w:rsidRDefault="00C17860" w:rsidP="00F07C60">
            <w:pPr>
              <w:rPr>
                <w:rFonts w:ascii="宋体" w:cs="Times New Roman"/>
              </w:rPr>
            </w:pPr>
            <w:r>
              <w:rPr>
                <w:rFonts w:hAnsi="Arial" w:cs="宋体" w:hint="eastAsia"/>
                <w:b/>
                <w:bCs/>
              </w:rPr>
              <w:t>通信处</w:t>
            </w:r>
            <w:r>
              <w:rPr>
                <w:rFonts w:hAnsi="Arial"/>
              </w:rPr>
              <w:t xml:space="preserve">  </w:t>
            </w:r>
            <w:r>
              <w:rPr>
                <w:rFonts w:ascii="宋体" w:hAnsi="宋体" w:cs="宋体" w:hint="eastAsia"/>
                <w:color w:val="000000"/>
                <w:kern w:val="0"/>
              </w:rPr>
              <w:t>辽宁石油化工大学学报编辑部</w:t>
            </w:r>
          </w:p>
        </w:tc>
      </w:tr>
      <w:tr w:rsidR="00C17860" w:rsidTr="00F07C60">
        <w:trPr>
          <w:trHeight w:val="360"/>
        </w:trPr>
        <w:tc>
          <w:tcPr>
            <w:tcW w:w="8522" w:type="dxa"/>
            <w:tcBorders>
              <w:top w:val="single" w:sz="4" w:space="0" w:color="auto"/>
              <w:bottom w:val="single" w:sz="4" w:space="0" w:color="auto"/>
            </w:tcBorders>
          </w:tcPr>
          <w:p w:rsidR="00C17860" w:rsidRDefault="00C17860" w:rsidP="00F07C60">
            <w:pPr>
              <w:rPr>
                <w:rFonts w:hAnsi="Arial"/>
              </w:rPr>
            </w:pPr>
            <w:r>
              <w:rPr>
                <w:rFonts w:hAnsi="Arial" w:cs="宋体" w:hint="eastAsia"/>
                <w:b/>
                <w:bCs/>
              </w:rPr>
              <w:t>学术不端检测结果</w:t>
            </w:r>
            <w:r>
              <w:rPr>
                <w:rFonts w:hAnsi="Arial"/>
              </w:rPr>
              <w:t xml:space="preserve">    </w:t>
            </w:r>
            <w:r>
              <w:rPr>
                <w:rFonts w:hAnsi="Arial" w:cs="宋体" w:hint="eastAsia"/>
              </w:rPr>
              <w:t>重复率</w:t>
            </w:r>
            <w:r>
              <w:rPr>
                <w:rFonts w:hAnsi="Arial"/>
              </w:rPr>
              <w:t xml:space="preserve">   0%</w:t>
            </w:r>
          </w:p>
        </w:tc>
      </w:tr>
      <w:tr w:rsidR="00C17860" w:rsidTr="00F07C60">
        <w:tc>
          <w:tcPr>
            <w:tcW w:w="8522" w:type="dxa"/>
            <w:tcBorders>
              <w:top w:val="single" w:sz="4" w:space="0" w:color="auto"/>
              <w:bottom w:val="single" w:sz="4" w:space="0" w:color="auto"/>
            </w:tcBorders>
          </w:tcPr>
          <w:p w:rsidR="00C17860" w:rsidRDefault="00C17860" w:rsidP="00F07C60">
            <w:pPr>
              <w:rPr>
                <w:rFonts w:eastAsia="黑体" w:cs="Times New Roman"/>
              </w:rPr>
            </w:pPr>
            <w:r>
              <w:rPr>
                <w:rFonts w:eastAsia="黑体" w:cs="黑体" w:hint="eastAsia"/>
              </w:rPr>
              <w:t>审稿人意见：</w:t>
            </w:r>
          </w:p>
          <w:p w:rsidR="00C17860" w:rsidRDefault="00C17860" w:rsidP="00174DD3">
            <w:pPr>
              <w:ind w:firstLineChars="2000" w:firstLine="4200"/>
              <w:rPr>
                <w:rFonts w:eastAsia="黑体"/>
              </w:rPr>
            </w:pPr>
            <w:r>
              <w:rPr>
                <w:rFonts w:eastAsia="黑体"/>
              </w:rPr>
              <w:t xml:space="preserve">   </w:t>
            </w: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EC2C76" w:rsidRDefault="00EC2C76"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174DD3">
            <w:pPr>
              <w:ind w:firstLineChars="2000" w:firstLine="4200"/>
              <w:rPr>
                <w:rFonts w:eastAsia="黑体"/>
              </w:rPr>
            </w:pPr>
          </w:p>
          <w:p w:rsidR="00C17860" w:rsidRDefault="00C17860" w:rsidP="00F07C60">
            <w:pPr>
              <w:rPr>
                <w:rFonts w:cs="Times New Roman"/>
              </w:rPr>
            </w:pPr>
          </w:p>
          <w:p w:rsidR="00C17860" w:rsidRDefault="00C17860" w:rsidP="00F07C60">
            <w:pPr>
              <w:rPr>
                <w:rFonts w:cs="Times New Roman"/>
              </w:rPr>
            </w:pPr>
            <w:r>
              <w:t xml:space="preserve">                                                         2015 </w:t>
            </w:r>
            <w:r>
              <w:rPr>
                <w:rFonts w:cs="宋体" w:hint="eastAsia"/>
              </w:rPr>
              <w:t>年</w:t>
            </w:r>
            <w:r>
              <w:t xml:space="preserve"> 10 </w:t>
            </w:r>
            <w:r>
              <w:rPr>
                <w:rFonts w:cs="宋体" w:hint="eastAsia"/>
              </w:rPr>
              <w:t>月</w:t>
            </w:r>
            <w:r>
              <w:t xml:space="preserve">  </w:t>
            </w:r>
            <w:r>
              <w:rPr>
                <w:rFonts w:cs="宋体" w:hint="eastAsia"/>
              </w:rPr>
              <w:t>日</w:t>
            </w:r>
          </w:p>
        </w:tc>
      </w:tr>
    </w:tbl>
    <w:p w:rsidR="00C17860" w:rsidRDefault="00C17860" w:rsidP="00791675">
      <w:pPr>
        <w:rPr>
          <w:rFonts w:ascii="宋体" w:cs="Times New Roman"/>
          <w:color w:val="000000"/>
          <w:sz w:val="24"/>
          <w:szCs w:val="24"/>
        </w:rPr>
      </w:pPr>
    </w:p>
    <w:p w:rsidR="00C17860" w:rsidRDefault="00C17860" w:rsidP="00791675">
      <w:pPr>
        <w:rPr>
          <w:rFonts w:cs="Times New Roman"/>
        </w:rPr>
      </w:pPr>
    </w:p>
    <w:p w:rsidR="00C17860" w:rsidRPr="00BE215E" w:rsidRDefault="00C17860" w:rsidP="00791675">
      <w:pPr>
        <w:rPr>
          <w:rFonts w:ascii="宋体" w:cs="Times New Roman"/>
          <w:sz w:val="18"/>
          <w:szCs w:val="18"/>
        </w:rPr>
      </w:pPr>
    </w:p>
    <w:p w:rsidR="00C17860" w:rsidRPr="002221CC" w:rsidRDefault="00C17860" w:rsidP="00B76DA6">
      <w:pPr>
        <w:spacing w:line="360" w:lineRule="auto"/>
        <w:rPr>
          <w:rFonts w:ascii="宋体" w:cs="Times New Roman"/>
          <w:color w:val="000000"/>
          <w:kern w:val="0"/>
        </w:rPr>
      </w:pPr>
    </w:p>
    <w:sectPr w:rsidR="00C17860" w:rsidRPr="002221CC" w:rsidSect="000450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6E" w:rsidRDefault="004B416E" w:rsidP="00395DCE">
      <w:pPr>
        <w:rPr>
          <w:rFonts w:cs="Times New Roman"/>
        </w:rPr>
      </w:pPr>
      <w:r>
        <w:rPr>
          <w:rFonts w:cs="Times New Roman"/>
        </w:rPr>
        <w:separator/>
      </w:r>
    </w:p>
  </w:endnote>
  <w:endnote w:type="continuationSeparator" w:id="1">
    <w:p w:rsidR="004B416E" w:rsidRDefault="004B416E" w:rsidP="00395DC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6E" w:rsidRDefault="004B416E" w:rsidP="00395DCE">
      <w:pPr>
        <w:rPr>
          <w:rFonts w:cs="Times New Roman"/>
        </w:rPr>
      </w:pPr>
      <w:r>
        <w:rPr>
          <w:rFonts w:cs="Times New Roman"/>
        </w:rPr>
        <w:separator/>
      </w:r>
    </w:p>
  </w:footnote>
  <w:footnote w:type="continuationSeparator" w:id="1">
    <w:p w:rsidR="004B416E" w:rsidRDefault="004B416E" w:rsidP="00395DC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0B3"/>
    <w:rsid w:val="00006AC7"/>
    <w:rsid w:val="00030FE9"/>
    <w:rsid w:val="00045018"/>
    <w:rsid w:val="000467B5"/>
    <w:rsid w:val="0006473C"/>
    <w:rsid w:val="0006668F"/>
    <w:rsid w:val="00073077"/>
    <w:rsid w:val="00094DC6"/>
    <w:rsid w:val="000974AD"/>
    <w:rsid w:val="000A67D1"/>
    <w:rsid w:val="000C1C4E"/>
    <w:rsid w:val="000E3F12"/>
    <w:rsid w:val="00107CF4"/>
    <w:rsid w:val="001315EC"/>
    <w:rsid w:val="00172476"/>
    <w:rsid w:val="00174DD3"/>
    <w:rsid w:val="001914ED"/>
    <w:rsid w:val="001A1BFF"/>
    <w:rsid w:val="001A4E55"/>
    <w:rsid w:val="001B017E"/>
    <w:rsid w:val="001B6A30"/>
    <w:rsid w:val="001E567F"/>
    <w:rsid w:val="001E60F9"/>
    <w:rsid w:val="001F195C"/>
    <w:rsid w:val="002162E3"/>
    <w:rsid w:val="002221CC"/>
    <w:rsid w:val="00222F50"/>
    <w:rsid w:val="00243A4A"/>
    <w:rsid w:val="002615D7"/>
    <w:rsid w:val="002955FD"/>
    <w:rsid w:val="002F3573"/>
    <w:rsid w:val="00340F8A"/>
    <w:rsid w:val="00391529"/>
    <w:rsid w:val="00395DCE"/>
    <w:rsid w:val="003B3252"/>
    <w:rsid w:val="003D2E26"/>
    <w:rsid w:val="003E0391"/>
    <w:rsid w:val="003E546B"/>
    <w:rsid w:val="00410093"/>
    <w:rsid w:val="00421A84"/>
    <w:rsid w:val="00423AAA"/>
    <w:rsid w:val="00443FBA"/>
    <w:rsid w:val="0044551F"/>
    <w:rsid w:val="00453328"/>
    <w:rsid w:val="00455D7F"/>
    <w:rsid w:val="004B416E"/>
    <w:rsid w:val="004E203B"/>
    <w:rsid w:val="005305DB"/>
    <w:rsid w:val="0055709F"/>
    <w:rsid w:val="00572D45"/>
    <w:rsid w:val="00574358"/>
    <w:rsid w:val="00577BCE"/>
    <w:rsid w:val="00591A6C"/>
    <w:rsid w:val="005B295D"/>
    <w:rsid w:val="005C1EFD"/>
    <w:rsid w:val="005D0D43"/>
    <w:rsid w:val="005D6E13"/>
    <w:rsid w:val="005E3ADD"/>
    <w:rsid w:val="005E6AD4"/>
    <w:rsid w:val="005F62C3"/>
    <w:rsid w:val="00601A22"/>
    <w:rsid w:val="00641ADD"/>
    <w:rsid w:val="00680D53"/>
    <w:rsid w:val="00695F64"/>
    <w:rsid w:val="007017C2"/>
    <w:rsid w:val="00776BC2"/>
    <w:rsid w:val="00791675"/>
    <w:rsid w:val="007B16EE"/>
    <w:rsid w:val="007C4BD9"/>
    <w:rsid w:val="007F0A91"/>
    <w:rsid w:val="007F7C63"/>
    <w:rsid w:val="00812CB4"/>
    <w:rsid w:val="0082204C"/>
    <w:rsid w:val="0083067A"/>
    <w:rsid w:val="0088234C"/>
    <w:rsid w:val="008B2F30"/>
    <w:rsid w:val="008C76C6"/>
    <w:rsid w:val="008F0019"/>
    <w:rsid w:val="0090295F"/>
    <w:rsid w:val="0092174C"/>
    <w:rsid w:val="00922B67"/>
    <w:rsid w:val="00946C83"/>
    <w:rsid w:val="00952BD0"/>
    <w:rsid w:val="00982DC4"/>
    <w:rsid w:val="009D1D02"/>
    <w:rsid w:val="009E3442"/>
    <w:rsid w:val="00A07A91"/>
    <w:rsid w:val="00A30F92"/>
    <w:rsid w:val="00A74A1B"/>
    <w:rsid w:val="00A77DE1"/>
    <w:rsid w:val="00B03B5C"/>
    <w:rsid w:val="00B055B3"/>
    <w:rsid w:val="00B27BAC"/>
    <w:rsid w:val="00B513BB"/>
    <w:rsid w:val="00B6374F"/>
    <w:rsid w:val="00B76DA6"/>
    <w:rsid w:val="00BB0DD8"/>
    <w:rsid w:val="00BE215E"/>
    <w:rsid w:val="00BE673E"/>
    <w:rsid w:val="00BF393E"/>
    <w:rsid w:val="00BF4CCC"/>
    <w:rsid w:val="00C17860"/>
    <w:rsid w:val="00C652C7"/>
    <w:rsid w:val="00C941AF"/>
    <w:rsid w:val="00CE7AC0"/>
    <w:rsid w:val="00D21663"/>
    <w:rsid w:val="00D24A6E"/>
    <w:rsid w:val="00D3334C"/>
    <w:rsid w:val="00D81AF9"/>
    <w:rsid w:val="00DF6F8E"/>
    <w:rsid w:val="00E340CD"/>
    <w:rsid w:val="00E420B3"/>
    <w:rsid w:val="00EC2C76"/>
    <w:rsid w:val="00ED05F5"/>
    <w:rsid w:val="00EF4C1E"/>
    <w:rsid w:val="00F07C60"/>
    <w:rsid w:val="00F2235D"/>
    <w:rsid w:val="00F31613"/>
    <w:rsid w:val="00F778AF"/>
    <w:rsid w:val="00F92288"/>
    <w:rsid w:val="00FC1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rules v:ext="edit">
        <o:r id="V:Rule7" type="connector" idref="#AutoShape 23"/>
        <o:r id="V:Rule8" type="connector" idref="#AutoShape 28"/>
        <o:r id="V:Rule9" type="connector" idref="#AutoShape 24"/>
        <o:r id="V:Rule10" type="connector" idref="#AutoShape 26"/>
        <o:r id="V:Rule11" type="connector" idref="#AutoShape 27"/>
        <o:r id="V:Rule12"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D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9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95DCE"/>
    <w:rPr>
      <w:sz w:val="18"/>
      <w:szCs w:val="18"/>
    </w:rPr>
  </w:style>
  <w:style w:type="paragraph" w:styleId="a4">
    <w:name w:val="footer"/>
    <w:basedOn w:val="a"/>
    <w:link w:val="Char0"/>
    <w:uiPriority w:val="99"/>
    <w:semiHidden/>
    <w:rsid w:val="00395D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95DCE"/>
    <w:rPr>
      <w:sz w:val="18"/>
      <w:szCs w:val="18"/>
    </w:rPr>
  </w:style>
  <w:style w:type="paragraph" w:styleId="a5">
    <w:name w:val="Balloon Text"/>
    <w:basedOn w:val="a"/>
    <w:link w:val="Char1"/>
    <w:uiPriority w:val="99"/>
    <w:semiHidden/>
    <w:rsid w:val="00982DC4"/>
    <w:rPr>
      <w:sz w:val="18"/>
      <w:szCs w:val="18"/>
    </w:rPr>
  </w:style>
  <w:style w:type="character" w:customStyle="1" w:styleId="Char1">
    <w:name w:val="批注框文本 Char"/>
    <w:basedOn w:val="a0"/>
    <w:link w:val="a5"/>
    <w:uiPriority w:val="99"/>
    <w:semiHidden/>
    <w:locked/>
    <w:rsid w:val="00982DC4"/>
    <w:rPr>
      <w:sz w:val="18"/>
      <w:szCs w:val="18"/>
    </w:rPr>
  </w:style>
  <w:style w:type="character" w:styleId="a6">
    <w:name w:val="Hyperlink"/>
    <w:basedOn w:val="a0"/>
    <w:uiPriority w:val="99"/>
    <w:rsid w:val="00006AC7"/>
    <w:rPr>
      <w:color w:val="0000FF"/>
      <w:u w:val="single"/>
    </w:rPr>
  </w:style>
  <w:style w:type="character" w:styleId="a7">
    <w:name w:val="annotation reference"/>
    <w:basedOn w:val="a0"/>
    <w:uiPriority w:val="99"/>
    <w:semiHidden/>
    <w:unhideWhenUsed/>
    <w:rsid w:val="00174DD3"/>
    <w:rPr>
      <w:sz w:val="21"/>
      <w:szCs w:val="21"/>
    </w:rPr>
  </w:style>
  <w:style w:type="paragraph" w:styleId="a8">
    <w:name w:val="annotation text"/>
    <w:basedOn w:val="a"/>
    <w:link w:val="Char2"/>
    <w:uiPriority w:val="99"/>
    <w:semiHidden/>
    <w:unhideWhenUsed/>
    <w:rsid w:val="00174DD3"/>
    <w:pPr>
      <w:jc w:val="left"/>
    </w:pPr>
  </w:style>
  <w:style w:type="character" w:customStyle="1" w:styleId="Char2">
    <w:name w:val="批注文字 Char"/>
    <w:basedOn w:val="a0"/>
    <w:link w:val="a8"/>
    <w:uiPriority w:val="99"/>
    <w:semiHidden/>
    <w:rsid w:val="00174DD3"/>
    <w:rPr>
      <w:rFonts w:cs="Calibri"/>
      <w:szCs w:val="21"/>
    </w:rPr>
  </w:style>
  <w:style w:type="paragraph" w:styleId="a9">
    <w:name w:val="annotation subject"/>
    <w:basedOn w:val="a8"/>
    <w:next w:val="a8"/>
    <w:link w:val="Char3"/>
    <w:uiPriority w:val="99"/>
    <w:semiHidden/>
    <w:unhideWhenUsed/>
    <w:rsid w:val="00174DD3"/>
    <w:rPr>
      <w:b/>
      <w:bCs/>
    </w:rPr>
  </w:style>
  <w:style w:type="character" w:customStyle="1" w:styleId="Char3">
    <w:name w:val="批注主题 Char"/>
    <w:basedOn w:val="Char2"/>
    <w:link w:val="a9"/>
    <w:uiPriority w:val="99"/>
    <w:semiHidden/>
    <w:rsid w:val="00174D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5434C631124D34B1D5F929643D206E"/>
        <w:category>
          <w:name w:val="常规"/>
          <w:gallery w:val="placeholder"/>
        </w:category>
        <w:types>
          <w:type w:val="bbPlcHdr"/>
        </w:types>
        <w:behaviors>
          <w:behavior w:val="content"/>
        </w:behaviors>
        <w:guid w:val="{3959EAA5-6184-4C7D-A0D2-EE24C2AE9BF1}"/>
      </w:docPartPr>
      <w:docPartBody>
        <w:p w:rsidR="00000000" w:rsidRDefault="00BB0190" w:rsidP="00BB0190">
          <w:pPr>
            <w:pStyle w:val="A45434C631124D34B1D5F929643D206E"/>
          </w:pPr>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190"/>
    <w:rsid w:val="00BB0190"/>
    <w:rsid w:val="00FF2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434C631124D34B1D5F929643D206E">
    <w:name w:val="A45434C631124D34B1D5F929643D206E"/>
    <w:rsid w:val="00BB019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428</Words>
  <Characters>2442</Characters>
  <Application>Microsoft Office Word</Application>
  <DocSecurity>0</DocSecurity>
  <Lines>20</Lines>
  <Paragraphs>5</Paragraphs>
  <ScaleCrop>false</ScaleCrop>
  <Company>xuebao</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祁军</dc:creator>
  <cp:lastModifiedBy>DELL</cp:lastModifiedBy>
  <cp:revision>2</cp:revision>
  <dcterms:created xsi:type="dcterms:W3CDTF">2015-10-15T06:45:00Z</dcterms:created>
  <dcterms:modified xsi:type="dcterms:W3CDTF">2015-10-15T06:45:00Z</dcterms:modified>
</cp:coreProperties>
</file>